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22C" w:rsidRDefault="008F122C" w:rsidP="008F122C">
      <w:pPr>
        <w:rPr>
          <w:rFonts w:eastAsia="Calibri"/>
          <w:sz w:val="28"/>
          <w:szCs w:val="28"/>
          <w:lang w:eastAsia="en-US"/>
        </w:rPr>
      </w:pPr>
    </w:p>
    <w:p w:rsidR="00695DEC" w:rsidRPr="00695DEC" w:rsidRDefault="008F122C" w:rsidP="00695DEC">
      <w:pPr>
        <w:rPr>
          <w:b/>
          <w:bCs/>
          <w:color w:val="auto"/>
          <w:sz w:val="13"/>
          <w:szCs w:val="24"/>
        </w:rPr>
      </w:pPr>
      <w:r>
        <w:rPr>
          <w:bCs/>
          <w:color w:val="auto"/>
          <w:lang w:eastAsia="zh-CN"/>
        </w:rPr>
        <w:t xml:space="preserve">      </w:t>
      </w:r>
    </w:p>
    <w:p w:rsidR="00695DEC" w:rsidRPr="00695DEC" w:rsidRDefault="00695DEC" w:rsidP="00695DEC">
      <w:pPr>
        <w:jc w:val="center"/>
        <w:rPr>
          <w:b/>
          <w:bCs/>
          <w:color w:val="auto"/>
          <w:vertAlign w:val="superscript"/>
        </w:rPr>
      </w:pPr>
      <w:r w:rsidRPr="00695DEC">
        <w:rPr>
          <w:b/>
          <w:bCs/>
          <w:color w:val="auto"/>
          <w:vertAlign w:val="superscript"/>
        </w:rPr>
        <w:t>Федеральное государственное бюджетное образовательное учреждение</w:t>
      </w:r>
    </w:p>
    <w:p w:rsidR="00695DEC" w:rsidRPr="00695DEC" w:rsidRDefault="00695DEC" w:rsidP="00695DEC">
      <w:pPr>
        <w:jc w:val="center"/>
        <w:rPr>
          <w:b/>
          <w:bCs/>
          <w:color w:val="auto"/>
          <w:vertAlign w:val="superscript"/>
        </w:rPr>
      </w:pPr>
      <w:r w:rsidRPr="00695DEC">
        <w:rPr>
          <w:b/>
          <w:bCs/>
          <w:color w:val="auto"/>
          <w:vertAlign w:val="superscript"/>
        </w:rPr>
        <w:t xml:space="preserve"> высшего образования</w:t>
      </w:r>
    </w:p>
    <w:p w:rsidR="00695DEC" w:rsidRPr="00695DEC" w:rsidRDefault="00695DEC" w:rsidP="00695DEC">
      <w:pPr>
        <w:jc w:val="center"/>
        <w:rPr>
          <w:b/>
          <w:bCs/>
          <w:color w:val="auto"/>
          <w:vertAlign w:val="superscript"/>
        </w:rPr>
      </w:pPr>
      <w:r w:rsidRPr="00695DEC">
        <w:rPr>
          <w:b/>
          <w:bCs/>
          <w:color w:val="auto"/>
          <w:vertAlign w:val="superscript"/>
        </w:rPr>
        <w:t>Московский государственный институт культуры</w:t>
      </w:r>
    </w:p>
    <w:p w:rsidR="00695DEC" w:rsidRPr="00695DEC" w:rsidRDefault="00695DEC" w:rsidP="00695DEC">
      <w:pPr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ind w:right="27"/>
        <w:rPr>
          <w:color w:val="auto"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378A4" w:rsidTr="00A378A4">
        <w:tc>
          <w:tcPr>
            <w:tcW w:w="4253" w:type="dxa"/>
          </w:tcPr>
          <w:p w:rsidR="00A378A4" w:rsidRDefault="00A378A4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A378A4" w:rsidRDefault="00A378A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A378A4" w:rsidRDefault="00A378A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A378A4" w:rsidRDefault="00A378A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A378A4" w:rsidRDefault="00A378A4">
            <w:pPr>
              <w:ind w:right="27"/>
              <w:jc w:val="right"/>
              <w:rPr>
                <w:b/>
                <w:bCs/>
                <w:vertAlign w:val="superscript"/>
              </w:rPr>
            </w:pPr>
          </w:p>
        </w:tc>
      </w:tr>
    </w:tbl>
    <w:p w:rsidR="00695DEC" w:rsidRPr="00695DEC" w:rsidRDefault="00695DEC" w:rsidP="00695DEC">
      <w:pPr>
        <w:ind w:right="27"/>
        <w:rPr>
          <w:color w:val="auto"/>
          <w:sz w:val="24"/>
          <w:szCs w:val="24"/>
        </w:rPr>
      </w:pPr>
    </w:p>
    <w:p w:rsidR="00695DEC" w:rsidRPr="00695DEC" w:rsidRDefault="00695DEC" w:rsidP="00695DEC">
      <w:pPr>
        <w:ind w:right="27"/>
        <w:rPr>
          <w:color w:val="auto"/>
          <w:sz w:val="24"/>
          <w:szCs w:val="24"/>
        </w:rPr>
      </w:pPr>
    </w:p>
    <w:p w:rsidR="00695DEC" w:rsidRPr="00695DEC" w:rsidRDefault="00695DEC" w:rsidP="00695DEC">
      <w:pPr>
        <w:ind w:right="27"/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jc w:val="center"/>
        <w:rPr>
          <w:b/>
          <w:bCs/>
          <w:smallCaps/>
          <w:color w:val="auto"/>
          <w:sz w:val="24"/>
          <w:szCs w:val="24"/>
        </w:rPr>
      </w:pPr>
      <w:r>
        <w:rPr>
          <w:b/>
          <w:bCs/>
          <w:smallCaps/>
          <w:color w:val="auto"/>
          <w:sz w:val="24"/>
          <w:szCs w:val="24"/>
        </w:rPr>
        <w:t>ФОНД ОЦЕНОЧНЫХ СРЕДСТВ</w:t>
      </w:r>
      <w:r w:rsidRPr="00695DEC">
        <w:rPr>
          <w:b/>
          <w:bCs/>
          <w:smallCaps/>
          <w:color w:val="auto"/>
          <w:sz w:val="24"/>
          <w:szCs w:val="24"/>
        </w:rPr>
        <w:t xml:space="preserve"> ДИСЦИПЛИНЫ </w:t>
      </w:r>
      <w:r w:rsidRPr="00695DEC">
        <w:rPr>
          <w:b/>
          <w:bCs/>
          <w:smallCaps/>
          <w:color w:val="auto"/>
          <w:sz w:val="24"/>
          <w:szCs w:val="24"/>
        </w:rPr>
        <w:br/>
        <w:t>Русская философия</w:t>
      </w:r>
    </w:p>
    <w:p w:rsidR="00695DEC" w:rsidRDefault="00695DEC" w:rsidP="00695DEC">
      <w:pPr>
        <w:rPr>
          <w:b/>
          <w:bCs/>
          <w:color w:val="auto"/>
          <w:sz w:val="24"/>
          <w:szCs w:val="24"/>
        </w:rPr>
      </w:pPr>
    </w:p>
    <w:p w:rsidR="00A378A4" w:rsidRPr="00695DEC" w:rsidRDefault="00A378A4" w:rsidP="00695DEC">
      <w:pPr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tabs>
          <w:tab w:val="right" w:leader="underscore" w:pos="8505"/>
        </w:tabs>
        <w:ind w:firstLine="567"/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695DEC">
        <w:rPr>
          <w:b/>
          <w:bCs/>
          <w:color w:val="auto"/>
          <w:sz w:val="24"/>
          <w:szCs w:val="24"/>
        </w:rPr>
        <w:t xml:space="preserve">Направление специальности </w:t>
      </w:r>
      <w:r w:rsidR="009B4720" w:rsidRPr="009B4720">
        <w:rPr>
          <w:rFonts w:eastAsia="Calibri"/>
          <w:bCs/>
          <w:color w:val="auto"/>
          <w:sz w:val="24"/>
          <w:szCs w:val="24"/>
          <w:lang w:eastAsia="en-US"/>
        </w:rPr>
        <w:t>51.05.01 Звукорежиссура культурно-массовых представлений и концертных программ</w:t>
      </w:r>
    </w:p>
    <w:p w:rsidR="00695DEC" w:rsidRPr="00695DEC" w:rsidRDefault="00695DEC" w:rsidP="00695DEC">
      <w:pPr>
        <w:tabs>
          <w:tab w:val="right" w:leader="underscore" w:pos="8505"/>
        </w:tabs>
        <w:ind w:firstLine="567"/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695DEC">
        <w:rPr>
          <w:b/>
          <w:bCs/>
          <w:color w:val="auto"/>
          <w:sz w:val="24"/>
          <w:szCs w:val="24"/>
        </w:rPr>
        <w:t>Специализация</w:t>
      </w:r>
      <w:r w:rsidRPr="00695DEC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9B4720">
        <w:rPr>
          <w:rFonts w:eastAsia="Calibri"/>
          <w:color w:val="auto"/>
          <w:sz w:val="24"/>
          <w:szCs w:val="24"/>
          <w:lang w:eastAsia="en-US"/>
        </w:rPr>
        <w:t>Звукорежиссура зрелищных программ</w:t>
      </w:r>
      <w:bookmarkStart w:id="0" w:name="_GoBack"/>
      <w:bookmarkEnd w:id="0"/>
    </w:p>
    <w:p w:rsidR="00695DEC" w:rsidRPr="00695DEC" w:rsidRDefault="00695DEC" w:rsidP="00695DEC">
      <w:pPr>
        <w:tabs>
          <w:tab w:val="right" w:leader="underscore" w:pos="8505"/>
        </w:tabs>
        <w:ind w:firstLine="567"/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tabs>
          <w:tab w:val="right" w:leader="underscore" w:pos="8505"/>
        </w:tabs>
        <w:rPr>
          <w:bCs/>
          <w:color w:val="auto"/>
          <w:sz w:val="24"/>
          <w:szCs w:val="24"/>
        </w:rPr>
      </w:pPr>
      <w:r w:rsidRPr="00695DEC">
        <w:rPr>
          <w:b/>
          <w:bCs/>
          <w:color w:val="auto"/>
          <w:sz w:val="24"/>
          <w:szCs w:val="24"/>
        </w:rPr>
        <w:t xml:space="preserve">Квалификация (степень) выпускника </w:t>
      </w:r>
      <w:r w:rsidRPr="00695DEC">
        <w:rPr>
          <w:bCs/>
          <w:color w:val="auto"/>
          <w:sz w:val="24"/>
          <w:szCs w:val="24"/>
        </w:rPr>
        <w:t>специалист</w:t>
      </w:r>
    </w:p>
    <w:p w:rsidR="00695DEC" w:rsidRPr="00695DEC" w:rsidRDefault="00695DEC" w:rsidP="00695DEC">
      <w:pPr>
        <w:tabs>
          <w:tab w:val="right" w:leader="underscore" w:pos="8505"/>
        </w:tabs>
        <w:rPr>
          <w:bCs/>
          <w:color w:val="auto"/>
          <w:sz w:val="24"/>
          <w:szCs w:val="24"/>
        </w:rPr>
      </w:pPr>
    </w:p>
    <w:p w:rsidR="00695DEC" w:rsidRPr="00695DEC" w:rsidRDefault="00695DEC" w:rsidP="00695DEC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695DEC">
        <w:rPr>
          <w:b/>
          <w:bCs/>
          <w:color w:val="auto"/>
          <w:sz w:val="24"/>
          <w:szCs w:val="24"/>
        </w:rPr>
        <w:t xml:space="preserve">Форма обучения </w:t>
      </w:r>
      <w:r w:rsidRPr="00695DEC">
        <w:rPr>
          <w:bCs/>
          <w:color w:val="auto"/>
          <w:sz w:val="24"/>
          <w:szCs w:val="24"/>
        </w:rPr>
        <w:t>очная, заочная</w:t>
      </w:r>
    </w:p>
    <w:p w:rsidR="00695DEC" w:rsidRPr="00695DEC" w:rsidRDefault="00695DEC" w:rsidP="00695DEC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:rsidR="008F122C" w:rsidRPr="00F40066" w:rsidRDefault="008F122C" w:rsidP="00695DEC">
      <w:pPr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Pr="00F40066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695DEC" w:rsidRDefault="008F122C" w:rsidP="008F122C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  <w:r w:rsidRPr="00F40066">
        <w:rPr>
          <w:b/>
          <w:bCs/>
          <w:color w:val="auto"/>
          <w:sz w:val="28"/>
          <w:szCs w:val="28"/>
          <w:lang w:eastAsia="zh-CN"/>
        </w:rPr>
        <w:t xml:space="preserve">                                               </w:t>
      </w:r>
    </w:p>
    <w:p w:rsidR="00695DEC" w:rsidRDefault="00695DEC" w:rsidP="008F122C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:rsidR="00A378A4" w:rsidRDefault="00A378A4" w:rsidP="008F122C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:rsidR="00A378A4" w:rsidRDefault="00A378A4" w:rsidP="008F122C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:rsidR="008F122C" w:rsidRPr="00B44177" w:rsidRDefault="008F122C" w:rsidP="008F122C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:rsidR="008F122C" w:rsidRPr="00846E8A" w:rsidRDefault="008F122C" w:rsidP="008F122C">
      <w:pPr>
        <w:suppressAutoHyphens/>
        <w:rPr>
          <w:color w:val="auto"/>
          <w:sz w:val="28"/>
          <w:szCs w:val="28"/>
        </w:rPr>
      </w:pPr>
      <w:r w:rsidRPr="00846E8A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главление</w:t>
      </w:r>
    </w:p>
    <w:p w:rsidR="008F122C" w:rsidRPr="00846E8A" w:rsidRDefault="008F122C" w:rsidP="008F122C">
      <w:pPr>
        <w:suppressAutoHyphens/>
        <w:rPr>
          <w:color w:val="auto"/>
          <w:sz w:val="28"/>
          <w:szCs w:val="28"/>
        </w:rPr>
      </w:pPr>
    </w:p>
    <w:p w:rsidR="008F122C" w:rsidRDefault="008F122C" w:rsidP="008F122C">
      <w:pPr>
        <w:keepNext/>
        <w:widowControl w:val="0"/>
        <w:suppressAutoHyphens/>
        <w:ind w:left="720"/>
        <w:jc w:val="both"/>
        <w:outlineLvl w:val="2"/>
        <w:rPr>
          <w:bCs/>
          <w:color w:val="auto"/>
          <w:kern w:val="2"/>
          <w:sz w:val="28"/>
          <w:szCs w:val="28"/>
          <w:lang w:eastAsia="hi-IN" w:bidi="hi-IN"/>
        </w:rPr>
      </w:pPr>
      <w:r>
        <w:rPr>
          <w:rFonts w:cs="Mangal"/>
          <w:color w:val="auto"/>
          <w:sz w:val="28"/>
          <w:szCs w:val="28"/>
        </w:rPr>
        <w:t>1.</w:t>
      </w:r>
      <w:r w:rsidRPr="00B70DE6">
        <w:rPr>
          <w:bCs/>
          <w:color w:val="auto"/>
          <w:sz w:val="28"/>
          <w:szCs w:val="28"/>
        </w:rPr>
        <w:t xml:space="preserve">Перечень компетенций, </w:t>
      </w:r>
      <w:r>
        <w:rPr>
          <w:bCs/>
          <w:color w:val="auto"/>
          <w:kern w:val="2"/>
          <w:sz w:val="28"/>
          <w:szCs w:val="28"/>
          <w:lang w:eastAsia="hi-IN" w:bidi="hi-IN"/>
        </w:rPr>
        <w:t xml:space="preserve">формируемых в процессе освоения </w:t>
      </w:r>
      <w:r w:rsidRPr="00B70DE6">
        <w:rPr>
          <w:bCs/>
          <w:color w:val="auto"/>
          <w:kern w:val="2"/>
          <w:sz w:val="28"/>
          <w:szCs w:val="28"/>
          <w:lang w:eastAsia="hi-IN" w:bidi="hi-IN"/>
        </w:rPr>
        <w:t>дисциплины</w:t>
      </w:r>
      <w:r>
        <w:rPr>
          <w:bCs/>
          <w:color w:val="auto"/>
          <w:kern w:val="2"/>
          <w:sz w:val="28"/>
          <w:szCs w:val="28"/>
          <w:lang w:eastAsia="hi-IN" w:bidi="hi-IN"/>
        </w:rPr>
        <w:t>.</w:t>
      </w:r>
    </w:p>
    <w:p w:rsidR="008F122C" w:rsidRDefault="008F122C" w:rsidP="008F122C">
      <w:pPr>
        <w:keepNext/>
        <w:widowControl w:val="0"/>
        <w:suppressAutoHyphens/>
        <w:ind w:left="720"/>
        <w:jc w:val="both"/>
        <w:outlineLvl w:val="2"/>
        <w:rPr>
          <w:bCs/>
          <w:color w:val="auto"/>
          <w:kern w:val="2"/>
          <w:sz w:val="28"/>
          <w:szCs w:val="28"/>
          <w:lang w:eastAsia="hi-IN" w:bidi="hi-IN"/>
        </w:rPr>
      </w:pPr>
      <w:r>
        <w:rPr>
          <w:bCs/>
          <w:color w:val="auto"/>
          <w:kern w:val="2"/>
          <w:sz w:val="28"/>
          <w:szCs w:val="28"/>
          <w:lang w:eastAsia="hi-IN" w:bidi="hi-IN"/>
        </w:rPr>
        <w:t>2.</w:t>
      </w:r>
      <w:r w:rsidRPr="00B70DE6">
        <w:rPr>
          <w:bCs/>
          <w:color w:val="auto"/>
          <w:kern w:val="2"/>
          <w:sz w:val="28"/>
          <w:szCs w:val="28"/>
          <w:lang w:eastAsia="hi-IN" w:bidi="hi-IN"/>
        </w:rPr>
        <w:t>Планируемые результаты обучения (знает, умеет, владеет (имеет навык)) по дисциплине</w:t>
      </w:r>
      <w:r>
        <w:rPr>
          <w:bCs/>
          <w:color w:val="auto"/>
          <w:kern w:val="2"/>
          <w:sz w:val="28"/>
          <w:szCs w:val="28"/>
          <w:lang w:eastAsia="hi-IN" w:bidi="hi-IN"/>
        </w:rPr>
        <w:t>.</w:t>
      </w:r>
    </w:p>
    <w:p w:rsidR="008F122C" w:rsidRPr="00B70DE6" w:rsidRDefault="008F122C" w:rsidP="008F122C">
      <w:pPr>
        <w:keepNext/>
        <w:widowControl w:val="0"/>
        <w:suppressAutoHyphens/>
        <w:ind w:left="720"/>
        <w:jc w:val="both"/>
        <w:outlineLvl w:val="2"/>
        <w:rPr>
          <w:b/>
          <w:bCs/>
          <w:color w:val="auto"/>
          <w:kern w:val="2"/>
          <w:sz w:val="28"/>
          <w:szCs w:val="28"/>
          <w:lang w:eastAsia="hi-IN" w:bidi="hi-IN"/>
        </w:rPr>
      </w:pPr>
      <w:r>
        <w:rPr>
          <w:bCs/>
          <w:color w:val="auto"/>
          <w:kern w:val="2"/>
          <w:sz w:val="28"/>
          <w:szCs w:val="28"/>
          <w:lang w:eastAsia="hi-IN" w:bidi="hi-IN"/>
        </w:rPr>
        <w:t>3.Оценочные средства.</w:t>
      </w:r>
    </w:p>
    <w:p w:rsidR="008F122C" w:rsidRPr="00B70DE6" w:rsidRDefault="008F122C" w:rsidP="008F122C">
      <w:pPr>
        <w:keepNext/>
        <w:widowControl w:val="0"/>
        <w:suppressAutoHyphens/>
        <w:ind w:left="720"/>
        <w:outlineLvl w:val="2"/>
        <w:rPr>
          <w:b/>
          <w:bCs/>
          <w:color w:val="auto"/>
          <w:sz w:val="28"/>
          <w:szCs w:val="28"/>
        </w:rPr>
      </w:pPr>
    </w:p>
    <w:p w:rsidR="008F122C" w:rsidRPr="00B70DE6" w:rsidRDefault="008F122C" w:rsidP="008F122C">
      <w:pPr>
        <w:suppressAutoHyphens/>
        <w:spacing w:after="100"/>
        <w:ind w:left="400"/>
        <w:rPr>
          <w:rFonts w:ascii="Calibri" w:hAnsi="Calibri"/>
          <w:noProof/>
          <w:color w:val="auto"/>
          <w:sz w:val="28"/>
          <w:szCs w:val="28"/>
        </w:rPr>
      </w:pPr>
      <w:r w:rsidRPr="00846E8A">
        <w:rPr>
          <w:rFonts w:cs="Mangal"/>
          <w:color w:val="auto"/>
          <w:sz w:val="28"/>
          <w:szCs w:val="28"/>
        </w:rPr>
        <w:fldChar w:fldCharType="begin"/>
      </w:r>
      <w:r w:rsidRPr="00846E8A">
        <w:rPr>
          <w:color w:val="auto"/>
          <w:sz w:val="28"/>
          <w:szCs w:val="28"/>
        </w:rPr>
        <w:instrText xml:space="preserve"> TOC \o "1-3" \h \z \u </w:instrText>
      </w:r>
      <w:r w:rsidRPr="00846E8A">
        <w:rPr>
          <w:rFonts w:cs="Mangal"/>
          <w:color w:val="auto"/>
          <w:sz w:val="28"/>
          <w:szCs w:val="28"/>
        </w:rPr>
        <w:fldChar w:fldCharType="separate"/>
      </w:r>
    </w:p>
    <w:p w:rsidR="008F122C" w:rsidRPr="00496BAC" w:rsidRDefault="008F122C" w:rsidP="008F122C">
      <w:pPr>
        <w:suppressAutoHyphens/>
        <w:rPr>
          <w:color w:val="auto"/>
          <w:sz w:val="20"/>
          <w:szCs w:val="20"/>
        </w:rPr>
      </w:pPr>
      <w:r w:rsidRPr="00846E8A">
        <w:rPr>
          <w:b/>
          <w:bCs/>
          <w:color w:val="auto"/>
          <w:sz w:val="28"/>
          <w:szCs w:val="28"/>
        </w:rPr>
        <w:fldChar w:fldCharType="end"/>
      </w:r>
    </w:p>
    <w:p w:rsidR="008F122C" w:rsidRPr="00496BAC" w:rsidRDefault="008F122C" w:rsidP="008F122C">
      <w:pPr>
        <w:suppressAutoHyphens/>
        <w:autoSpaceDE w:val="0"/>
        <w:spacing w:line="360" w:lineRule="auto"/>
        <w:jc w:val="center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suppressAutoHyphens/>
        <w:rPr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Pr="00B70DE6" w:rsidRDefault="008F122C" w:rsidP="008F122C">
      <w:pPr>
        <w:keepNext/>
        <w:widowControl w:val="0"/>
        <w:numPr>
          <w:ilvl w:val="0"/>
          <w:numId w:val="1"/>
        </w:numPr>
        <w:suppressAutoHyphens/>
        <w:outlineLvl w:val="2"/>
        <w:rPr>
          <w:b/>
          <w:bCs/>
          <w:color w:val="auto"/>
          <w:sz w:val="28"/>
          <w:szCs w:val="28"/>
        </w:rPr>
      </w:pPr>
      <w:bookmarkStart w:id="1" w:name="_Toc1560102"/>
      <w:r w:rsidRPr="00B70DE6">
        <w:rPr>
          <w:b/>
          <w:bCs/>
          <w:color w:val="auto"/>
          <w:sz w:val="28"/>
          <w:szCs w:val="28"/>
        </w:rPr>
        <w:t xml:space="preserve">Перечень компетенций, </w:t>
      </w:r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>формируемых в процессе освоения дисциплины</w:t>
      </w:r>
      <w:bookmarkEnd w:id="1"/>
    </w:p>
    <w:p w:rsidR="008F122C" w:rsidRPr="00496BAC" w:rsidRDefault="008F122C" w:rsidP="008F122C">
      <w:pPr>
        <w:keepNext/>
        <w:widowControl w:val="0"/>
        <w:suppressAutoHyphens/>
        <w:ind w:left="720"/>
        <w:outlineLvl w:val="2"/>
        <w:rPr>
          <w:b/>
          <w:bCs/>
          <w:color w:val="auto"/>
          <w:sz w:val="24"/>
          <w:szCs w:val="24"/>
        </w:rPr>
      </w:pPr>
    </w:p>
    <w:p w:rsidR="008F122C" w:rsidRDefault="008F122C" w:rsidP="002210B3">
      <w:pPr>
        <w:rPr>
          <w:rFonts w:eastAsia="Calibri"/>
          <w:sz w:val="28"/>
          <w:szCs w:val="28"/>
          <w:lang w:eastAsia="en-US"/>
        </w:rPr>
      </w:pPr>
    </w:p>
    <w:p w:rsidR="002210B3" w:rsidRPr="006A2C16" w:rsidRDefault="002210B3" w:rsidP="002210B3">
      <w:pPr>
        <w:ind w:firstLine="708"/>
        <w:jc w:val="both"/>
        <w:rPr>
          <w:b/>
          <w:bCs/>
          <w:i/>
          <w:color w:val="auto"/>
          <w:sz w:val="24"/>
          <w:szCs w:val="24"/>
          <w:lang w:eastAsia="zh-CN"/>
        </w:rPr>
      </w:pPr>
      <w:r w:rsidRPr="006A2C16">
        <w:rPr>
          <w:b/>
          <w:bCs/>
          <w:i/>
          <w:color w:val="auto"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4A643B" w:rsidRDefault="004A643B" w:rsidP="002210B3">
      <w:pPr>
        <w:ind w:firstLine="709"/>
        <w:jc w:val="both"/>
        <w:rPr>
          <w:b/>
          <w:iCs/>
          <w:sz w:val="24"/>
          <w:szCs w:val="28"/>
          <w:shd w:val="clear" w:color="auto" w:fill="FFFFFF"/>
          <w:lang w:eastAsia="zh-CN" w:bidi="ru-RU"/>
        </w:rPr>
      </w:pPr>
    </w:p>
    <w:p w:rsidR="000C56FB" w:rsidRPr="004B7289" w:rsidRDefault="000C56FB" w:rsidP="000C56FB">
      <w:pPr>
        <w:ind w:firstLine="709"/>
        <w:jc w:val="both"/>
        <w:rPr>
          <w:iCs/>
          <w:color w:val="auto"/>
          <w:sz w:val="24"/>
          <w:szCs w:val="28"/>
        </w:rPr>
      </w:pPr>
      <w:r w:rsidRPr="00BC0D59">
        <w:rPr>
          <w:bCs/>
          <w:color w:val="auto"/>
          <w:sz w:val="24"/>
          <w:szCs w:val="28"/>
          <w:lang w:eastAsia="zh-CN"/>
        </w:rPr>
        <w:t xml:space="preserve">- </w:t>
      </w:r>
      <w:r w:rsidRPr="00BC0D59">
        <w:rPr>
          <w:iCs/>
          <w:color w:val="auto"/>
          <w:sz w:val="24"/>
          <w:szCs w:val="28"/>
        </w:rPr>
        <w:t xml:space="preserve">УК-1 </w:t>
      </w:r>
      <w:r>
        <w:rPr>
          <w:iCs/>
          <w:color w:val="auto"/>
          <w:sz w:val="24"/>
          <w:szCs w:val="28"/>
        </w:rPr>
        <w:t>Сп</w:t>
      </w:r>
      <w:r w:rsidRPr="00BC0D59">
        <w:rPr>
          <w:iCs/>
          <w:color w:val="auto"/>
          <w:sz w:val="24"/>
          <w:szCs w:val="28"/>
        </w:rPr>
        <w:t>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0C56FB" w:rsidRPr="00BC0D59" w:rsidRDefault="000C56FB" w:rsidP="000C56FB">
      <w:pPr>
        <w:ind w:firstLine="709"/>
        <w:jc w:val="both"/>
        <w:rPr>
          <w:bCs/>
          <w:color w:val="auto"/>
          <w:sz w:val="24"/>
          <w:szCs w:val="28"/>
          <w:lang w:eastAsia="zh-CN"/>
        </w:rPr>
      </w:pPr>
      <w:r w:rsidRPr="00BC0D59">
        <w:rPr>
          <w:bCs/>
          <w:color w:val="auto"/>
          <w:sz w:val="24"/>
          <w:szCs w:val="28"/>
          <w:lang w:eastAsia="zh-CN"/>
        </w:rPr>
        <w:t xml:space="preserve">- УК-5 </w:t>
      </w:r>
      <w:r w:rsidRPr="00BC0D59">
        <w:rPr>
          <w:sz w:val="24"/>
          <w:szCs w:val="28"/>
        </w:rPr>
        <w:t xml:space="preserve"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4A643B" w:rsidRDefault="004A643B" w:rsidP="002210B3">
      <w:pPr>
        <w:ind w:firstLine="709"/>
        <w:jc w:val="both"/>
        <w:rPr>
          <w:b/>
          <w:iCs/>
          <w:sz w:val="24"/>
          <w:szCs w:val="28"/>
          <w:shd w:val="clear" w:color="auto" w:fill="FFFFFF"/>
          <w:lang w:eastAsia="zh-CN" w:bidi="ru-RU"/>
        </w:rPr>
      </w:pPr>
    </w:p>
    <w:p w:rsidR="002210B3" w:rsidRPr="006A2C16" w:rsidRDefault="002210B3" w:rsidP="002210B3">
      <w:pPr>
        <w:ind w:firstLine="709"/>
        <w:jc w:val="both"/>
        <w:rPr>
          <w:color w:val="auto"/>
          <w:sz w:val="24"/>
          <w:szCs w:val="24"/>
          <w:lang w:eastAsia="zh-CN"/>
        </w:rPr>
      </w:pPr>
      <w:r w:rsidRPr="006A2C16">
        <w:rPr>
          <w:b/>
          <w:i/>
          <w:color w:val="auto"/>
          <w:sz w:val="24"/>
          <w:szCs w:val="24"/>
          <w:lang w:eastAsia="zh-CN"/>
        </w:rPr>
        <w:t>Перечень планируемых результатов обучения по дисциплине</w:t>
      </w:r>
      <w:r w:rsidRPr="006A2C16">
        <w:rPr>
          <w:color w:val="auto"/>
          <w:sz w:val="24"/>
          <w:szCs w:val="24"/>
          <w:lang w:eastAsia="zh-CN"/>
        </w:rPr>
        <w:t>, соотнесенных с планируемыми результатами освоения образовательной программы:</w:t>
      </w:r>
    </w:p>
    <w:p w:rsidR="002210B3" w:rsidRDefault="002210B3" w:rsidP="002210B3">
      <w:pPr>
        <w:ind w:firstLine="709"/>
        <w:jc w:val="right"/>
        <w:rPr>
          <w:i/>
          <w:color w:val="auto"/>
          <w:sz w:val="24"/>
          <w:szCs w:val="24"/>
          <w:lang w:eastAsia="zh-CN"/>
        </w:rPr>
      </w:pPr>
      <w:r w:rsidRPr="005929B8">
        <w:rPr>
          <w:i/>
          <w:color w:val="auto"/>
          <w:sz w:val="24"/>
          <w:szCs w:val="24"/>
          <w:lang w:eastAsia="zh-CN"/>
        </w:rPr>
        <w:t>Таблица 1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695DEC" w:rsidRPr="00695DEC" w:rsidTr="00A176B5">
        <w:trPr>
          <w:trHeight w:val="576"/>
        </w:trPr>
        <w:tc>
          <w:tcPr>
            <w:tcW w:w="2234" w:type="dxa"/>
            <w:shd w:val="clear" w:color="auto" w:fill="auto"/>
          </w:tcPr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</w:rPr>
              <w:t>Индикаторы</w:t>
            </w:r>
          </w:p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</w:rPr>
              <w:t>компетенций</w:t>
            </w:r>
          </w:p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</w:p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</w:p>
        </w:tc>
        <w:tc>
          <w:tcPr>
            <w:tcW w:w="4616" w:type="dxa"/>
            <w:shd w:val="clear" w:color="auto" w:fill="auto"/>
          </w:tcPr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</w:rPr>
              <w:t>Результаты обучения</w:t>
            </w:r>
          </w:p>
        </w:tc>
      </w:tr>
      <w:tr w:rsidR="00695DEC" w:rsidRPr="00695DEC" w:rsidTr="00A176B5">
        <w:trPr>
          <w:trHeight w:val="576"/>
        </w:trPr>
        <w:tc>
          <w:tcPr>
            <w:tcW w:w="2234" w:type="dxa"/>
            <w:shd w:val="clear" w:color="auto" w:fill="auto"/>
          </w:tcPr>
          <w:p w:rsidR="00695DEC" w:rsidRPr="00695DEC" w:rsidRDefault="00695DEC" w:rsidP="00695DEC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</w:rPr>
              <w:t xml:space="preserve">УК1. </w:t>
            </w:r>
            <w:r w:rsidRPr="00695DEC">
              <w:rPr>
                <w:color w:val="auto"/>
                <w:sz w:val="24"/>
                <w:szCs w:val="24"/>
                <w:lang w:eastAsia="zh-CN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УК-1.1 - Анализирует поставленную задачу через выделение ее базовых составляющих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УК-1.2 - Находит и критически оценивает информацию, необходимую для решения задачи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УК-1.4 - Предлагает различные варианты решения задачи, оценивая их последствия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УК-1.5 - Формулирует собственную гражданскую и мировоззренческую </w:t>
            </w: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lastRenderedPageBreak/>
              <w:t>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lastRenderedPageBreak/>
              <w:t>Знать: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основные методы анализа; 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закономерности исторического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развития;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основные философские категории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и проблемы познания мира;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методы изучения сценического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произведения;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профессиональную терминологию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Уметь: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критически осмысливать и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обобщать теоретическую информацию;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анализировать проблемную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ситуацию как систему, выявляя ее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элементы и связи между ними;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формулировать проблему и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осуществлять поиск вариантов ее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решения, используя доступные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источники информации;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определять стратегию действий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для выхода из проблемной ситуации;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Владеть: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методом критического анализа;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навыками системного подхода к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решению творческих задач</w:t>
            </w:r>
          </w:p>
        </w:tc>
      </w:tr>
      <w:tr w:rsidR="00695DEC" w:rsidRPr="00695DEC" w:rsidTr="00A176B5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DEC" w:rsidRPr="00695DEC" w:rsidRDefault="00695DEC" w:rsidP="00695DEC">
            <w:pPr>
              <w:jc w:val="both"/>
              <w:rPr>
                <w:color w:val="auto"/>
                <w:sz w:val="24"/>
                <w:szCs w:val="24"/>
              </w:rPr>
            </w:pPr>
            <w:r w:rsidRPr="00695DEC">
              <w:rPr>
                <w:color w:val="auto"/>
                <w:sz w:val="24"/>
                <w:szCs w:val="24"/>
              </w:rPr>
              <w:lastRenderedPageBreak/>
              <w:t xml:space="preserve">УК5. </w:t>
            </w:r>
            <w:r w:rsidRPr="00695DEC">
              <w:rPr>
                <w:color w:val="auto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95DEC" w:rsidRPr="00695DEC" w:rsidRDefault="00695DEC" w:rsidP="00695DEC">
            <w:pPr>
              <w:ind w:firstLine="708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b/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 xml:space="preserve">УК-5.4 - Сознательно выбирает ценностные ориентиры и гражданскую позицию; </w:t>
            </w:r>
            <w:r w:rsidRPr="00695DEC">
              <w:rPr>
                <w:color w:val="auto"/>
                <w:sz w:val="24"/>
                <w:szCs w:val="24"/>
                <w:lang w:bidi="ru-RU"/>
              </w:rPr>
              <w:lastRenderedPageBreak/>
              <w:t>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lastRenderedPageBreak/>
              <w:t>Знать: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особенности национальных культур;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формы межкультурного общения в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сфере театрального искусства,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театрального образования;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способы налаживания контакта в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межкультурном взаимодействии;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способы преодоления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коммуникативных барьеров;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Уметь: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ориентироваться в различных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ситуациях межкультурного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взаимодействия;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устанавливать конструктивные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контакты в процессе межкультурного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взаимодействия;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учитывать особенности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поведения и мотивации людей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различного социального и культурного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происхождения;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применять в межкультурном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взаимодействии принципы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толерантности;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Владеть: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навыками создания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благоприятной среды взаимодействия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при выполнении профессиональных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задач;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навыками конструктивного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взаимодействия с людьми с учетом их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социокультурных особенностей</w:t>
            </w:r>
          </w:p>
        </w:tc>
      </w:tr>
    </w:tbl>
    <w:p w:rsidR="00AD070A" w:rsidRPr="005929B8" w:rsidRDefault="00AD070A" w:rsidP="00EF0684">
      <w:pPr>
        <w:rPr>
          <w:i/>
          <w:color w:val="auto"/>
          <w:sz w:val="24"/>
          <w:szCs w:val="24"/>
          <w:lang w:eastAsia="zh-CN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Pr="00B70DE6" w:rsidRDefault="008F122C" w:rsidP="008F122C">
      <w:pPr>
        <w:keepNext/>
        <w:widowControl w:val="0"/>
        <w:numPr>
          <w:ilvl w:val="0"/>
          <w:numId w:val="1"/>
        </w:numPr>
        <w:suppressAutoHyphens/>
        <w:outlineLvl w:val="2"/>
        <w:rPr>
          <w:b/>
          <w:bCs/>
          <w:color w:val="auto"/>
          <w:kern w:val="2"/>
          <w:sz w:val="28"/>
          <w:szCs w:val="28"/>
          <w:lang w:eastAsia="hi-IN" w:bidi="hi-IN"/>
        </w:rPr>
      </w:pPr>
      <w:bookmarkStart w:id="2" w:name="_Toc1560103"/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>Планируемые результаты обучения (знает, умеет, владеет (имеет навык)) по дисциплине</w:t>
      </w:r>
      <w:bookmarkEnd w:id="2"/>
    </w:p>
    <w:p w:rsidR="008F122C" w:rsidRPr="00496BAC" w:rsidRDefault="008F122C" w:rsidP="008F122C">
      <w:pPr>
        <w:suppressAutoHyphens/>
        <w:ind w:left="360"/>
        <w:jc w:val="both"/>
        <w:rPr>
          <w:color w:val="auto"/>
          <w:sz w:val="24"/>
          <w:szCs w:val="24"/>
        </w:rPr>
      </w:pPr>
    </w:p>
    <w:p w:rsidR="008F122C" w:rsidRDefault="008F122C" w:rsidP="008F122C">
      <w:pPr>
        <w:suppressAutoHyphens/>
        <w:ind w:left="360"/>
        <w:jc w:val="both"/>
        <w:rPr>
          <w:color w:val="auto"/>
          <w:sz w:val="24"/>
          <w:szCs w:val="24"/>
        </w:rPr>
      </w:pPr>
      <w:r w:rsidRPr="00496BAC">
        <w:rPr>
          <w:color w:val="auto"/>
          <w:sz w:val="24"/>
          <w:szCs w:val="24"/>
        </w:rPr>
        <w:t>В результате освоения дисциплины обучающийся должен:</w:t>
      </w:r>
    </w:p>
    <w:p w:rsidR="002210B3" w:rsidRPr="00496BAC" w:rsidRDefault="002210B3" w:rsidP="008F122C">
      <w:pPr>
        <w:suppressAutoHyphens/>
        <w:ind w:left="360"/>
        <w:jc w:val="both"/>
        <w:rPr>
          <w:color w:val="auto"/>
          <w:sz w:val="24"/>
          <w:szCs w:val="24"/>
        </w:rPr>
      </w:pPr>
    </w:p>
    <w:p w:rsidR="002210B3" w:rsidRPr="002E50E8" w:rsidRDefault="002210B3" w:rsidP="002210B3">
      <w:pPr>
        <w:pStyle w:val="1"/>
        <w:spacing w:before="0" w:beforeAutospacing="0" w:after="0" w:afterAutospacing="0"/>
        <w:ind w:left="1080"/>
        <w:jc w:val="right"/>
        <w:rPr>
          <w:b w:val="0"/>
          <w:i/>
          <w:sz w:val="24"/>
          <w:szCs w:val="24"/>
          <w:lang w:eastAsia="zh-CN"/>
        </w:rPr>
      </w:pPr>
      <w:r>
        <w:rPr>
          <w:b w:val="0"/>
          <w:i/>
          <w:sz w:val="24"/>
          <w:szCs w:val="24"/>
          <w:lang w:eastAsia="zh-CN"/>
        </w:rPr>
        <w:t>Таблица 2</w:t>
      </w:r>
    </w:p>
    <w:tbl>
      <w:tblPr>
        <w:tblpPr w:leftFromText="181" w:rightFromText="181" w:vertAnchor="text" w:tblpX="114" w:tblpY="1"/>
        <w:tblOverlap w:val="never"/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2914"/>
        <w:gridCol w:w="1990"/>
        <w:gridCol w:w="1616"/>
        <w:gridCol w:w="2103"/>
      </w:tblGrid>
      <w:tr w:rsidR="002210B3" w:rsidRPr="00F03010" w:rsidTr="00DC658D">
        <w:tc>
          <w:tcPr>
            <w:tcW w:w="1093" w:type="dxa"/>
            <w:shd w:val="clear" w:color="auto" w:fill="auto"/>
            <w:vAlign w:val="center"/>
          </w:tcPr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Номер недели и семестра</w:t>
            </w:r>
          </w:p>
        </w:tc>
        <w:tc>
          <w:tcPr>
            <w:tcW w:w="2914" w:type="dxa"/>
            <w:shd w:val="clear" w:color="auto" w:fill="auto"/>
          </w:tcPr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i/>
                <w:iCs/>
                <w:color w:val="FF0000"/>
                <w:sz w:val="24"/>
                <w:szCs w:val="24"/>
              </w:rPr>
            </w:pPr>
          </w:p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iCs/>
                <w:color w:val="auto"/>
                <w:sz w:val="24"/>
                <w:szCs w:val="24"/>
              </w:rPr>
            </w:pPr>
            <w:r w:rsidRPr="00F03010">
              <w:rPr>
                <w:iCs/>
                <w:color w:val="auto"/>
                <w:sz w:val="24"/>
                <w:szCs w:val="24"/>
              </w:rPr>
              <w:t>Формируемая компетенция (или ее часть)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2210B3" w:rsidRPr="00F03010" w:rsidRDefault="002210B3" w:rsidP="00DC658D">
            <w:pPr>
              <w:tabs>
                <w:tab w:val="left" w:pos="708"/>
              </w:tabs>
              <w:snapToGrid w:val="0"/>
              <w:jc w:val="both"/>
              <w:rPr>
                <w:b/>
                <w:sz w:val="24"/>
                <w:szCs w:val="24"/>
              </w:rPr>
            </w:pPr>
            <w:r w:rsidRPr="00F03010">
              <w:rPr>
                <w:sz w:val="24"/>
                <w:szCs w:val="24"/>
              </w:rPr>
              <w:t>Раздел дисциплины, обеспечивающий формирование компетенции (или ее части</w:t>
            </w:r>
            <w:r w:rsidRPr="00F03010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>Вид и содержание контрольного задания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Требования к выполнению контрольного задания и срокам сдачи</w:t>
            </w:r>
          </w:p>
        </w:tc>
      </w:tr>
      <w:tr w:rsidR="002210B3" w:rsidRPr="00F03010" w:rsidTr="00DC658D">
        <w:tc>
          <w:tcPr>
            <w:tcW w:w="1093" w:type="dxa"/>
            <w:shd w:val="clear" w:color="auto" w:fill="auto"/>
            <w:vAlign w:val="center"/>
          </w:tcPr>
          <w:p w:rsidR="002210B3" w:rsidRPr="00F03010" w:rsidRDefault="00AD070A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t>Семестр 4</w:t>
            </w:r>
            <w:r w:rsidR="002210B3" w:rsidRPr="00F03010">
              <w:rPr>
                <w:color w:val="auto"/>
                <w:sz w:val="24"/>
                <w:szCs w:val="24"/>
                <w:lang w:eastAsia="zh-CN"/>
              </w:rPr>
              <w:t>, недели 1-8</w:t>
            </w:r>
          </w:p>
        </w:tc>
        <w:tc>
          <w:tcPr>
            <w:tcW w:w="2914" w:type="dxa"/>
            <w:shd w:val="clear" w:color="auto" w:fill="auto"/>
          </w:tcPr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УК-1:</w:t>
            </w:r>
          </w:p>
          <w:p w:rsidR="002210B3" w:rsidRPr="00F03010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знать:</w:t>
            </w:r>
            <w:r w:rsidRPr="00F03010">
              <w:rPr>
                <w:color w:val="auto"/>
                <w:sz w:val="22"/>
                <w:szCs w:val="22"/>
                <w:lang w:eastAsia="zh-CN"/>
              </w:rPr>
              <w:t xml:space="preserve"> 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определение основных понятий, используемых в русской философии;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источники информации по истории русской философии;</w:t>
            </w:r>
          </w:p>
          <w:p w:rsidR="002210B3" w:rsidRPr="00F03010" w:rsidRDefault="002210B3" w:rsidP="00DC658D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структуру и особенность написания научного отчета, аннотации и пояснительной записки;</w:t>
            </w:r>
          </w:p>
          <w:p w:rsidR="002210B3" w:rsidRPr="00F03010" w:rsidRDefault="002210B3" w:rsidP="00DC658D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</w:t>
            </w:r>
            <w:proofErr w:type="gramStart"/>
            <w:r w:rsidRPr="00F03010">
              <w:rPr>
                <w:sz w:val="22"/>
                <w:szCs w:val="22"/>
              </w:rPr>
              <w:t>особенности  сбора</w:t>
            </w:r>
            <w:proofErr w:type="gramEnd"/>
            <w:r w:rsidRPr="00F03010">
              <w:rPr>
                <w:sz w:val="22"/>
                <w:szCs w:val="22"/>
              </w:rPr>
              <w:t xml:space="preserve">  информации, классификации информации по определенным категориям;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методы научного исследования.</w:t>
            </w:r>
          </w:p>
          <w:p w:rsidR="002210B3" w:rsidRPr="00F03010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уметь: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объяснить роль культуры мышления в профессиональной деятельности;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собирать и дифференцировать информацию для научного исследования;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классифицировать полученную информацию по определенным </w:t>
            </w:r>
            <w:r w:rsidRPr="00F03010">
              <w:rPr>
                <w:sz w:val="22"/>
                <w:szCs w:val="22"/>
              </w:rPr>
              <w:lastRenderedPageBreak/>
              <w:t>категориям, провести сравнение и обобщить полученные результаты исследования;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определять причинно-следственные связи и их взаимодействия;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соотносить требования к результатам </w:t>
            </w:r>
            <w:proofErr w:type="gramStart"/>
            <w:r w:rsidRPr="00F03010">
              <w:rPr>
                <w:sz w:val="22"/>
                <w:szCs w:val="22"/>
              </w:rPr>
              <w:t>образования  с</w:t>
            </w:r>
            <w:proofErr w:type="gramEnd"/>
            <w:r w:rsidRPr="00F03010">
              <w:rPr>
                <w:sz w:val="22"/>
                <w:szCs w:val="22"/>
              </w:rPr>
              <w:t xml:space="preserve"> собственными целевыми установками.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УК-5:</w:t>
            </w:r>
          </w:p>
          <w:p w:rsidR="002210B3" w:rsidRPr="00F03010" w:rsidRDefault="002210B3" w:rsidP="00DC658D">
            <w:pPr>
              <w:spacing w:line="259" w:lineRule="auto"/>
              <w:ind w:left="14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bCs/>
                <w:i/>
                <w:color w:val="auto"/>
                <w:sz w:val="22"/>
                <w:szCs w:val="22"/>
                <w:lang w:eastAsia="zh-CN"/>
              </w:rPr>
              <w:t>знать:</w:t>
            </w:r>
            <w:r w:rsidRPr="00F03010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направления и проблематику русской философии.</w:t>
            </w: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:rsidR="002210B3" w:rsidRPr="00F03010" w:rsidRDefault="002210B3" w:rsidP="00DC658D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 w:val="24"/>
                <w:szCs w:val="24"/>
                <w:lang w:eastAsia="zh-CN"/>
              </w:rPr>
            </w:pPr>
            <w:r w:rsidRPr="00F03010">
              <w:rPr>
                <w:b/>
                <w:sz w:val="24"/>
                <w:szCs w:val="24"/>
              </w:rPr>
              <w:lastRenderedPageBreak/>
              <w:t xml:space="preserve">Основные этапы развития русской философской мысли </w:t>
            </w:r>
            <w:r w:rsidRPr="00F03010">
              <w:rPr>
                <w:b/>
                <w:sz w:val="24"/>
                <w:szCs w:val="24"/>
                <w:lang w:val="en-US"/>
              </w:rPr>
              <w:t>XI</w:t>
            </w:r>
            <w:r w:rsidRPr="00F03010">
              <w:rPr>
                <w:b/>
                <w:sz w:val="24"/>
                <w:szCs w:val="24"/>
              </w:rPr>
              <w:t xml:space="preserve"> – </w:t>
            </w:r>
            <w:r w:rsidRPr="00F03010">
              <w:rPr>
                <w:b/>
                <w:sz w:val="24"/>
                <w:szCs w:val="24"/>
                <w:lang w:val="en-US"/>
              </w:rPr>
              <w:t>XIX</w:t>
            </w:r>
            <w:r w:rsidRPr="00F03010">
              <w:rPr>
                <w:b/>
                <w:sz w:val="24"/>
                <w:szCs w:val="24"/>
              </w:rPr>
              <w:t xml:space="preserve"> вв.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2210B3" w:rsidRPr="00F03010" w:rsidRDefault="004942B6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Тест-опрос</w:t>
            </w:r>
            <w:r w:rsidR="002210B3"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210B3" w:rsidRPr="00F03010" w:rsidRDefault="002210B3" w:rsidP="00DC658D">
            <w:pPr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Список вопросов для устного опроса</w:t>
            </w:r>
            <w:r w:rsidR="004C7BDF">
              <w:rPr>
                <w:color w:val="auto"/>
                <w:sz w:val="24"/>
                <w:szCs w:val="24"/>
                <w:lang w:eastAsia="zh-CN"/>
              </w:rPr>
              <w:t xml:space="preserve"> и тестовые вопросы</w:t>
            </w:r>
            <w:r w:rsidRPr="00F03010">
              <w:rPr>
                <w:color w:val="auto"/>
                <w:sz w:val="24"/>
                <w:szCs w:val="24"/>
                <w:lang w:eastAsia="zh-CN"/>
              </w:rPr>
              <w:t xml:space="preserve"> см. ниже</w:t>
            </w:r>
          </w:p>
        </w:tc>
      </w:tr>
      <w:tr w:rsidR="002210B3" w:rsidRPr="00F03010" w:rsidTr="00DC658D">
        <w:tc>
          <w:tcPr>
            <w:tcW w:w="1093" w:type="dxa"/>
            <w:shd w:val="clear" w:color="auto" w:fill="auto"/>
            <w:vAlign w:val="center"/>
          </w:tcPr>
          <w:p w:rsidR="002210B3" w:rsidRPr="00F03010" w:rsidRDefault="00AD070A" w:rsidP="00DC658D">
            <w:pPr>
              <w:rPr>
                <w:color w:val="FF0000"/>
                <w:sz w:val="24"/>
                <w:szCs w:val="24"/>
                <w:lang w:eastAsia="zh-CN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lastRenderedPageBreak/>
              <w:t>Семестр 4</w:t>
            </w:r>
            <w:r w:rsidR="002210B3" w:rsidRPr="00F03010">
              <w:rPr>
                <w:color w:val="auto"/>
                <w:sz w:val="24"/>
                <w:szCs w:val="24"/>
                <w:lang w:eastAsia="zh-CN"/>
              </w:rPr>
              <w:t>, недели 9-17</w:t>
            </w:r>
          </w:p>
        </w:tc>
        <w:tc>
          <w:tcPr>
            <w:tcW w:w="2914" w:type="dxa"/>
            <w:shd w:val="clear" w:color="auto" w:fill="auto"/>
          </w:tcPr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УК-1:</w:t>
            </w:r>
          </w:p>
          <w:p w:rsidR="002210B3" w:rsidRPr="00F03010" w:rsidRDefault="002210B3" w:rsidP="00DC658D">
            <w:pPr>
              <w:tabs>
                <w:tab w:val="left" w:pos="708"/>
              </w:tabs>
              <w:jc w:val="both"/>
              <w:rPr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i/>
                <w:color w:val="auto"/>
                <w:sz w:val="22"/>
                <w:szCs w:val="22"/>
                <w:lang w:eastAsia="zh-CN"/>
              </w:rPr>
              <w:t>приобрести навыки: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анализа и обобщения теоретической и эмпирической информации;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составления научных отчетов, обзоров, аннотаций и пояснительных записок;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научной презентации результатов деятельности.</w:t>
            </w: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tabs>
                <w:tab w:val="left" w:pos="708"/>
              </w:tabs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УК-5:</w:t>
            </w:r>
          </w:p>
          <w:p w:rsidR="002210B3" w:rsidRPr="00F03010" w:rsidRDefault="002210B3" w:rsidP="00DC658D">
            <w:pPr>
              <w:spacing w:line="259" w:lineRule="auto"/>
              <w:ind w:left="13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bCs/>
                <w:i/>
                <w:color w:val="auto"/>
                <w:sz w:val="22"/>
                <w:szCs w:val="22"/>
                <w:lang w:eastAsia="zh-CN"/>
              </w:rPr>
              <w:t>уметь</w:t>
            </w:r>
            <w:r w:rsidRPr="00F03010">
              <w:rPr>
                <w:rFonts w:eastAsia="Calibri"/>
                <w:color w:val="auto"/>
                <w:sz w:val="22"/>
                <w:szCs w:val="22"/>
                <w:lang w:eastAsia="en-US"/>
              </w:rPr>
              <w:t>: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анализировать мировоззренческие, социально и личностно значимые философские проблемы;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представить рассматриваемые философские проблемы в развитии;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провести сравнение различных философских концепций русских </w:t>
            </w:r>
            <w:r w:rsidRPr="00F03010">
              <w:rPr>
                <w:sz w:val="22"/>
                <w:szCs w:val="22"/>
              </w:rPr>
              <w:lastRenderedPageBreak/>
              <w:t>мыслителей по конкретной проблеме;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</w:p>
          <w:p w:rsidR="002210B3" w:rsidRPr="00F03010" w:rsidRDefault="002210B3" w:rsidP="00DC658D">
            <w:pPr>
              <w:spacing w:line="259" w:lineRule="auto"/>
              <w:ind w:left="13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rFonts w:eastAsia="Calibri"/>
                <w:i/>
                <w:iCs/>
                <w:color w:val="auto"/>
                <w:sz w:val="22"/>
                <w:szCs w:val="22"/>
              </w:rPr>
              <w:t>владе</w:t>
            </w:r>
            <w:r w:rsidRPr="00F03010">
              <w:rPr>
                <w:i/>
                <w:iCs/>
                <w:color w:val="auto"/>
                <w:sz w:val="22"/>
                <w:szCs w:val="22"/>
              </w:rPr>
              <w:t>ть:</w:t>
            </w:r>
          </w:p>
          <w:p w:rsidR="002210B3" w:rsidRPr="00F03010" w:rsidRDefault="002210B3" w:rsidP="00DC658D">
            <w:pPr>
              <w:tabs>
                <w:tab w:val="left" w:pos="17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навыками работы с философскими источниками и критической литературой;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2210B3" w:rsidRPr="00F03010" w:rsidRDefault="002210B3" w:rsidP="00DC658D">
            <w:pPr>
              <w:jc w:val="both"/>
              <w:rPr>
                <w:bCs/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навыками выражения и обоснования собственной позиции относительно современных </w:t>
            </w:r>
            <w:proofErr w:type="spellStart"/>
            <w:r w:rsidRPr="00F03010">
              <w:rPr>
                <w:sz w:val="22"/>
                <w:szCs w:val="22"/>
              </w:rPr>
              <w:t>социогуманитарных</w:t>
            </w:r>
            <w:proofErr w:type="spellEnd"/>
            <w:r w:rsidRPr="00F03010">
              <w:rPr>
                <w:sz w:val="22"/>
                <w:szCs w:val="22"/>
              </w:rPr>
              <w:t xml:space="preserve"> и философских проблем.</w:t>
            </w:r>
          </w:p>
          <w:p w:rsidR="002210B3" w:rsidRPr="00F03010" w:rsidRDefault="002210B3" w:rsidP="00DC658D">
            <w:pPr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:rsidR="002210B3" w:rsidRPr="00F03010" w:rsidRDefault="002210B3" w:rsidP="00DC658D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 w:val="24"/>
                <w:szCs w:val="24"/>
                <w:lang w:eastAsia="zh-CN"/>
              </w:rPr>
            </w:pPr>
            <w:r w:rsidRPr="00F03010">
              <w:rPr>
                <w:b/>
                <w:sz w:val="24"/>
                <w:szCs w:val="24"/>
              </w:rPr>
              <w:lastRenderedPageBreak/>
              <w:t xml:space="preserve">Русская философия ХХ – начала </w:t>
            </w:r>
            <w:r w:rsidRPr="00F03010">
              <w:rPr>
                <w:b/>
                <w:sz w:val="24"/>
                <w:szCs w:val="24"/>
                <w:lang w:val="en-US"/>
              </w:rPr>
              <w:t>XXI</w:t>
            </w:r>
            <w:r w:rsidRPr="00F03010">
              <w:rPr>
                <w:b/>
                <w:sz w:val="24"/>
                <w:szCs w:val="24"/>
              </w:rPr>
              <w:t xml:space="preserve"> в. 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>Подготовка и обсуждение докладов</w:t>
            </w: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Зачет </w:t>
            </w:r>
            <w:r w:rsidR="006105D4">
              <w:rPr>
                <w:rFonts w:eastAsia="Calibri"/>
                <w:color w:val="auto"/>
                <w:sz w:val="24"/>
                <w:szCs w:val="24"/>
                <w:lang w:eastAsia="en-US"/>
              </w:rPr>
              <w:t>с оценкой</w:t>
            </w: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103" w:type="dxa"/>
            <w:shd w:val="clear" w:color="auto" w:fill="auto"/>
            <w:vAlign w:val="center"/>
          </w:tcPr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</w:p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Список тем для докладов см. ниже</w:t>
            </w:r>
          </w:p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</w:p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</w:p>
          <w:p w:rsidR="002210B3" w:rsidRPr="00F03010" w:rsidRDefault="002210B3" w:rsidP="00DC658D">
            <w:pPr>
              <w:rPr>
                <w:color w:val="FF0000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 xml:space="preserve">Список вопросов и тесты к зачету см. ниже.  </w:t>
            </w:r>
          </w:p>
        </w:tc>
      </w:tr>
    </w:tbl>
    <w:p w:rsidR="002210B3" w:rsidRPr="005929B8" w:rsidRDefault="002210B3" w:rsidP="002210B3">
      <w:pPr>
        <w:pStyle w:val="1"/>
        <w:spacing w:before="0" w:beforeAutospacing="0" w:after="0" w:afterAutospacing="0"/>
        <w:ind w:left="1080"/>
        <w:jc w:val="both"/>
        <w:rPr>
          <w:b w:val="0"/>
          <w:sz w:val="24"/>
          <w:szCs w:val="24"/>
          <w:lang w:eastAsia="zh-CN"/>
        </w:rPr>
      </w:pPr>
    </w:p>
    <w:p w:rsidR="002210B3" w:rsidRDefault="002210B3" w:rsidP="002210B3">
      <w:pPr>
        <w:ind w:left="709"/>
        <w:jc w:val="both"/>
        <w:rPr>
          <w:b/>
          <w:bCs/>
          <w:color w:val="auto"/>
          <w:sz w:val="24"/>
          <w:szCs w:val="24"/>
          <w:lang w:eastAsia="zh-CN"/>
        </w:rPr>
      </w:pPr>
    </w:p>
    <w:p w:rsidR="002210B3" w:rsidRPr="002E50E8" w:rsidRDefault="002210B3" w:rsidP="002210B3">
      <w:pPr>
        <w:ind w:left="709"/>
        <w:jc w:val="right"/>
        <w:rPr>
          <w:bCs/>
          <w:i/>
          <w:color w:val="auto"/>
          <w:sz w:val="24"/>
          <w:szCs w:val="24"/>
          <w:lang w:eastAsia="zh-CN"/>
        </w:rPr>
      </w:pPr>
      <w:r>
        <w:rPr>
          <w:bCs/>
          <w:i/>
          <w:color w:val="auto"/>
          <w:sz w:val="24"/>
          <w:szCs w:val="24"/>
          <w:lang w:eastAsia="zh-CN"/>
        </w:rPr>
        <w:t>Таблица 3</w:t>
      </w:r>
    </w:p>
    <w:tbl>
      <w:tblPr>
        <w:tblpPr w:leftFromText="181" w:rightFromText="181" w:vertAnchor="text" w:tblpX="114" w:tblpY="1"/>
        <w:tblOverlap w:val="never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695"/>
        <w:gridCol w:w="1786"/>
        <w:gridCol w:w="2568"/>
        <w:gridCol w:w="1539"/>
      </w:tblGrid>
      <w:tr w:rsidR="002210B3" w:rsidRPr="00BD489C" w:rsidTr="00DC658D">
        <w:trPr>
          <w:tblHeader/>
        </w:trPr>
        <w:tc>
          <w:tcPr>
            <w:tcW w:w="2093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Раздел дисциплины в соответствии с Рабочей программой дисциплины (раздел 4)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Средство оценивания достижения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компетенции в соответствии с Рабочей программой дисциплины (раздел 6)</w:t>
            </w:r>
          </w:p>
        </w:tc>
        <w:tc>
          <w:tcPr>
            <w:tcW w:w="2568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Показатель оценивания</w:t>
            </w:r>
          </w:p>
        </w:tc>
        <w:tc>
          <w:tcPr>
            <w:tcW w:w="1539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color w:val="auto"/>
                <w:sz w:val="24"/>
                <w:szCs w:val="24"/>
              </w:rPr>
              <w:t>Критерии оценивания и оценочная шкала</w:t>
            </w:r>
          </w:p>
        </w:tc>
      </w:tr>
      <w:tr w:rsidR="002210B3" w:rsidRPr="00BD489C" w:rsidTr="00DC658D">
        <w:tc>
          <w:tcPr>
            <w:tcW w:w="9681" w:type="dxa"/>
            <w:gridSpan w:val="5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Компетенции ШИФР</w:t>
            </w:r>
            <w:r>
              <w:rPr>
                <w:i/>
                <w:sz w:val="24"/>
                <w:szCs w:val="24"/>
              </w:rPr>
              <w:t xml:space="preserve"> (УК-1, УК-5)</w:t>
            </w:r>
          </w:p>
        </w:tc>
      </w:tr>
      <w:tr w:rsidR="002210B3" w:rsidRPr="00BD489C" w:rsidTr="00DC658D">
        <w:trPr>
          <w:trHeight w:val="1236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2210B3" w:rsidRDefault="002210B3" w:rsidP="00DC658D">
            <w:pPr>
              <w:suppressAutoHyphens/>
              <w:ind w:left="-209" w:firstLine="426"/>
              <w:jc w:val="center"/>
              <w:rPr>
                <w:bCs/>
                <w:color w:val="auto"/>
                <w:sz w:val="24"/>
                <w:szCs w:val="24"/>
              </w:rPr>
            </w:pPr>
            <w:r w:rsidRPr="00BD489C">
              <w:rPr>
                <w:b/>
                <w:bCs/>
                <w:color w:val="auto"/>
                <w:sz w:val="24"/>
                <w:szCs w:val="24"/>
              </w:rPr>
              <w:t xml:space="preserve">Знать </w:t>
            </w:r>
            <w:r>
              <w:rPr>
                <w:b/>
                <w:bCs/>
                <w:color w:val="auto"/>
                <w:sz w:val="24"/>
                <w:szCs w:val="24"/>
              </w:rPr>
              <w:t>–</w:t>
            </w:r>
            <w:r w:rsidRPr="00BD489C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0"/>
                <w:szCs w:val="24"/>
              </w:rPr>
            </w:pPr>
            <w:r w:rsidRPr="004642DD">
              <w:rPr>
                <w:i/>
                <w:iCs/>
                <w:color w:val="auto"/>
                <w:sz w:val="20"/>
                <w:szCs w:val="24"/>
              </w:rPr>
              <w:t>УК-1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iCs/>
                <w:color w:val="auto"/>
                <w:sz w:val="20"/>
                <w:szCs w:val="24"/>
              </w:rPr>
              <w:t>1)знать:</w:t>
            </w:r>
            <w:r w:rsidRPr="004642DD">
              <w:rPr>
                <w:color w:val="auto"/>
                <w:sz w:val="20"/>
                <w:szCs w:val="24"/>
                <w:lang w:eastAsia="zh-CN"/>
              </w:rPr>
              <w:t xml:space="preserve"> 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определение основных понятий, используемых в русской философии;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 xml:space="preserve">– основные источники информации по </w:t>
            </w:r>
            <w:r w:rsidRPr="004642DD">
              <w:rPr>
                <w:sz w:val="20"/>
                <w:szCs w:val="24"/>
              </w:rPr>
              <w:lastRenderedPageBreak/>
              <w:t>истории русской философии;</w:t>
            </w:r>
          </w:p>
          <w:p w:rsidR="002210B3" w:rsidRPr="004642DD" w:rsidRDefault="002210B3" w:rsidP="00DC658D">
            <w:pPr>
              <w:tabs>
                <w:tab w:val="left" w:pos="2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структуру и особенность написания научного отчета, аннотации и пояснительной записки;</w:t>
            </w:r>
          </w:p>
          <w:p w:rsidR="002210B3" w:rsidRPr="004642DD" w:rsidRDefault="002210B3" w:rsidP="00DC658D">
            <w:pPr>
              <w:tabs>
                <w:tab w:val="left" w:pos="2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 xml:space="preserve">– </w:t>
            </w:r>
            <w:proofErr w:type="gramStart"/>
            <w:r w:rsidRPr="004642DD">
              <w:rPr>
                <w:sz w:val="20"/>
                <w:szCs w:val="24"/>
              </w:rPr>
              <w:t>особенности  сбора</w:t>
            </w:r>
            <w:proofErr w:type="gramEnd"/>
            <w:r w:rsidRPr="004642DD">
              <w:rPr>
                <w:sz w:val="20"/>
                <w:szCs w:val="24"/>
              </w:rPr>
              <w:t xml:space="preserve">  информации, классификации информации по определенным категориям;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методы научного исследования.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0"/>
                <w:szCs w:val="24"/>
                <w:lang w:eastAsia="zh-CN"/>
              </w:rPr>
            </w:pP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 5</w:t>
            </w:r>
          </w:p>
          <w:p w:rsidR="002210B3" w:rsidRPr="004642DD" w:rsidRDefault="002210B3" w:rsidP="002210B3">
            <w:pPr>
              <w:numPr>
                <w:ilvl w:val="0"/>
                <w:numId w:val="9"/>
              </w:numPr>
              <w:tabs>
                <w:tab w:val="left" w:pos="708"/>
              </w:tabs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знать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направления и проблематику русской философии.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0B3" w:rsidRPr="00BD489C" w:rsidRDefault="002210B3" w:rsidP="007D354C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Тема 1-1</w:t>
            </w:r>
            <w:r w:rsidR="007D354C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786" w:type="dxa"/>
            <w:shd w:val="clear" w:color="auto" w:fill="auto"/>
          </w:tcPr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AD070A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Критерии: полнота, системность, прочность (по каждому критерию 0-1 балл)</w:t>
            </w:r>
          </w:p>
        </w:tc>
      </w:tr>
      <w:tr w:rsidR="002210B3" w:rsidRPr="00BD489C" w:rsidTr="00DC658D"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2210B3" w:rsidRDefault="002210B3" w:rsidP="00DC658D">
            <w:pPr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b/>
                <w:color w:val="auto"/>
                <w:sz w:val="24"/>
                <w:szCs w:val="24"/>
              </w:rPr>
              <w:lastRenderedPageBreak/>
              <w:t>Уметь:</w:t>
            </w:r>
            <w:r w:rsidRPr="00BD489C">
              <w:rPr>
                <w:sz w:val="24"/>
                <w:szCs w:val="24"/>
              </w:rPr>
              <w:t xml:space="preserve"> 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УК-1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0"/>
                <w:szCs w:val="24"/>
              </w:rPr>
            </w:pPr>
            <w:r w:rsidRPr="004642DD">
              <w:rPr>
                <w:color w:val="auto"/>
                <w:sz w:val="20"/>
                <w:szCs w:val="24"/>
                <w:lang w:eastAsia="zh-CN"/>
              </w:rPr>
              <w:t xml:space="preserve">2) </w:t>
            </w:r>
            <w:r w:rsidRPr="004642DD">
              <w:rPr>
                <w:i/>
                <w:iCs/>
                <w:color w:val="auto"/>
                <w:sz w:val="20"/>
                <w:szCs w:val="24"/>
              </w:rPr>
              <w:t>уметь: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объяснить роль культуры мышления в профессиональной деятельности;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собирать и дифференцировать информацию для научного исследования;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lastRenderedPageBreak/>
              <w:t>– определять причинно-следственные связи и их взаимодействия;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 xml:space="preserve">– соотносить требования к результатам </w:t>
            </w:r>
            <w:proofErr w:type="gramStart"/>
            <w:r w:rsidRPr="004642DD">
              <w:rPr>
                <w:sz w:val="20"/>
                <w:szCs w:val="24"/>
              </w:rPr>
              <w:t>образования  с</w:t>
            </w:r>
            <w:proofErr w:type="gramEnd"/>
            <w:r w:rsidRPr="004642DD">
              <w:rPr>
                <w:sz w:val="20"/>
                <w:szCs w:val="24"/>
              </w:rPr>
              <w:t xml:space="preserve"> собственными целевыми установками.</w:t>
            </w: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color w:val="auto"/>
                <w:sz w:val="20"/>
                <w:szCs w:val="24"/>
                <w:lang w:eastAsia="zh-CN"/>
              </w:rPr>
            </w:pP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УК-5</w:t>
            </w:r>
          </w:p>
          <w:p w:rsidR="002210B3" w:rsidRPr="004642DD" w:rsidRDefault="002210B3" w:rsidP="002210B3">
            <w:pPr>
              <w:pStyle w:val="a3"/>
              <w:numPr>
                <w:ilvl w:val="0"/>
                <w:numId w:val="10"/>
              </w:numPr>
              <w:spacing w:line="259" w:lineRule="auto"/>
              <w:contextualSpacing/>
              <w:jc w:val="both"/>
              <w:rPr>
                <w:bCs/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bCs/>
                <w:i/>
                <w:color w:val="auto"/>
                <w:sz w:val="20"/>
                <w:szCs w:val="24"/>
                <w:lang w:eastAsia="zh-CN"/>
              </w:rPr>
              <w:t>уметь</w:t>
            </w:r>
            <w:r w:rsidRPr="004642DD">
              <w:rPr>
                <w:rFonts w:eastAsia="Calibri"/>
                <w:color w:val="auto"/>
                <w:sz w:val="20"/>
                <w:szCs w:val="24"/>
                <w:lang w:eastAsia="en-US"/>
              </w:rPr>
              <w:t>: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анализировать мировоззренческие, социально и личностно значимые философские проблемы;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представить рассматриваемые философские проблемы в развитии;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провести сравнение различных философских концепций русских мыслителей по конкретной проблеме;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:rsidR="002210B3" w:rsidRPr="00491C07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0"/>
                <w:szCs w:val="20"/>
              </w:rPr>
            </w:pPr>
          </w:p>
          <w:p w:rsidR="002210B3" w:rsidRDefault="002210B3" w:rsidP="00DC658D">
            <w:pPr>
              <w:suppressAutoHyphens/>
              <w:ind w:left="-209" w:firstLine="426"/>
              <w:jc w:val="center"/>
              <w:rPr>
                <w:sz w:val="20"/>
                <w:szCs w:val="20"/>
              </w:rPr>
            </w:pP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0B3" w:rsidRPr="00EC7E3B" w:rsidRDefault="002210B3" w:rsidP="007D354C">
            <w:pPr>
              <w:shd w:val="clear" w:color="auto" w:fill="FFFFFF"/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EC7E3B">
              <w:rPr>
                <w:color w:val="auto"/>
                <w:sz w:val="24"/>
                <w:szCs w:val="24"/>
              </w:rPr>
              <w:lastRenderedPageBreak/>
              <w:t>Тема 1-</w:t>
            </w:r>
            <w:r>
              <w:rPr>
                <w:color w:val="auto"/>
                <w:sz w:val="24"/>
                <w:szCs w:val="24"/>
              </w:rPr>
              <w:t>1</w:t>
            </w:r>
            <w:r w:rsidR="007D354C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786" w:type="dxa"/>
            <w:shd w:val="clear" w:color="auto" w:fill="auto"/>
          </w:tcPr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sz w:val="24"/>
                <w:szCs w:val="24"/>
              </w:rPr>
              <w:t>Доклад</w:t>
            </w: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Критерии: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корректность, к-во выполненных заданий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(по каждому критерию 0-1 балл)</w:t>
            </w:r>
          </w:p>
        </w:tc>
      </w:tr>
      <w:tr w:rsidR="002210B3" w:rsidRPr="00BD489C" w:rsidTr="00DC658D">
        <w:trPr>
          <w:trHeight w:val="6141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2210B3" w:rsidRDefault="002210B3" w:rsidP="00DC658D">
            <w:pPr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b/>
                <w:color w:val="auto"/>
                <w:sz w:val="24"/>
                <w:szCs w:val="24"/>
              </w:rPr>
              <w:lastRenderedPageBreak/>
              <w:t>Владеть:</w:t>
            </w:r>
            <w:r w:rsidRPr="00BD489C">
              <w:rPr>
                <w:sz w:val="24"/>
                <w:szCs w:val="24"/>
              </w:rPr>
              <w:t xml:space="preserve"> 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УК-1</w:t>
            </w: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3)</w:t>
            </w:r>
            <w:r w:rsidRPr="004642DD">
              <w:rPr>
                <w:color w:val="auto"/>
                <w:sz w:val="20"/>
                <w:szCs w:val="24"/>
                <w:lang w:eastAsia="zh-CN"/>
              </w:rPr>
              <w:t xml:space="preserve"> </w:t>
            </w: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владеть навыками: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анализа и обобщения теоретической и эмпирической информации;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составления научных отчетов, обзоров, аннотаций и пояснительных записок;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научной презентации результатов деятельности.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УК-5</w:t>
            </w:r>
          </w:p>
          <w:p w:rsidR="002210B3" w:rsidRPr="004642DD" w:rsidRDefault="002210B3" w:rsidP="002210B3">
            <w:pPr>
              <w:pStyle w:val="a3"/>
              <w:numPr>
                <w:ilvl w:val="0"/>
                <w:numId w:val="11"/>
              </w:numPr>
              <w:spacing w:line="259" w:lineRule="auto"/>
              <w:contextualSpacing/>
              <w:jc w:val="both"/>
              <w:rPr>
                <w:bCs/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rFonts w:eastAsia="Calibri"/>
                <w:i/>
                <w:iCs/>
                <w:color w:val="auto"/>
                <w:sz w:val="20"/>
                <w:szCs w:val="24"/>
              </w:rPr>
              <w:t>владе</w:t>
            </w:r>
            <w:r w:rsidRPr="004642DD">
              <w:rPr>
                <w:i/>
                <w:iCs/>
                <w:color w:val="auto"/>
                <w:sz w:val="20"/>
                <w:szCs w:val="24"/>
              </w:rPr>
              <w:t>ть:</w:t>
            </w:r>
          </w:p>
          <w:p w:rsidR="002210B3" w:rsidRPr="004642DD" w:rsidRDefault="002210B3" w:rsidP="00DC658D">
            <w:pPr>
              <w:tabs>
                <w:tab w:val="left" w:pos="17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навыками работы с философскими источниками и критической литературой;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2210B3" w:rsidRPr="004642DD" w:rsidRDefault="002210B3" w:rsidP="00DC658D">
            <w:pPr>
              <w:jc w:val="both"/>
              <w:rPr>
                <w:bCs/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 xml:space="preserve">– навыками выражения и обоснования собственной позиции относительно современных </w:t>
            </w:r>
            <w:proofErr w:type="spellStart"/>
            <w:r w:rsidRPr="004642DD">
              <w:rPr>
                <w:sz w:val="20"/>
                <w:szCs w:val="24"/>
              </w:rPr>
              <w:t>социогуманитарных</w:t>
            </w:r>
            <w:proofErr w:type="spellEnd"/>
            <w:r w:rsidRPr="004642DD">
              <w:rPr>
                <w:sz w:val="20"/>
                <w:szCs w:val="24"/>
              </w:rPr>
              <w:t xml:space="preserve"> и философских проблем.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sz w:val="24"/>
                <w:szCs w:val="24"/>
              </w:rPr>
              <w:t>Промежуточная аттестация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  <w:r w:rsidRPr="004942B6">
              <w:rPr>
                <w:sz w:val="24"/>
                <w:szCs w:val="24"/>
                <w:shd w:val="clear" w:color="auto" w:fill="FFFFFF"/>
              </w:rPr>
              <w:t>Зачет</w:t>
            </w:r>
            <w:r w:rsidR="006105D4" w:rsidRPr="004942B6">
              <w:rPr>
                <w:sz w:val="24"/>
                <w:szCs w:val="24"/>
                <w:shd w:val="clear" w:color="auto" w:fill="FFFFFF"/>
              </w:rPr>
              <w:t xml:space="preserve"> с оценкой</w:t>
            </w:r>
          </w:p>
        </w:tc>
        <w:tc>
          <w:tcPr>
            <w:tcW w:w="2568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 xml:space="preserve">Работа студента, его </w:t>
            </w:r>
            <w:r>
              <w:rPr>
                <w:color w:val="auto"/>
                <w:sz w:val="24"/>
                <w:szCs w:val="24"/>
              </w:rPr>
              <w:t>ответ на поставленный вопрос</w:t>
            </w:r>
          </w:p>
        </w:tc>
        <w:tc>
          <w:tcPr>
            <w:tcW w:w="1539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color w:val="auto"/>
                <w:sz w:val="24"/>
                <w:szCs w:val="24"/>
              </w:rPr>
              <w:t>Критерии: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color w:val="auto"/>
                <w:sz w:val="24"/>
                <w:szCs w:val="24"/>
              </w:rPr>
              <w:t>быстрота реакции, анализ ситуации, грамотно</w:t>
            </w:r>
            <w:r>
              <w:rPr>
                <w:i/>
                <w:color w:val="auto"/>
                <w:sz w:val="24"/>
                <w:szCs w:val="24"/>
              </w:rPr>
              <w:t>е</w:t>
            </w:r>
            <w:r w:rsidRPr="00BD489C">
              <w:rPr>
                <w:i/>
                <w:color w:val="auto"/>
                <w:sz w:val="24"/>
                <w:szCs w:val="24"/>
              </w:rPr>
              <w:t xml:space="preserve"> решение поставленных задач (0-2)</w:t>
            </w:r>
          </w:p>
        </w:tc>
      </w:tr>
    </w:tbl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Pr="00B70DE6" w:rsidRDefault="008F122C" w:rsidP="008F122C">
      <w:pPr>
        <w:keepNext/>
        <w:keepLines/>
        <w:numPr>
          <w:ilvl w:val="0"/>
          <w:numId w:val="2"/>
        </w:numPr>
        <w:suppressAutoHyphens/>
        <w:spacing w:before="40" w:line="256" w:lineRule="auto"/>
        <w:outlineLvl w:val="2"/>
        <w:rPr>
          <w:b/>
          <w:bCs/>
          <w:color w:val="auto"/>
          <w:kern w:val="2"/>
          <w:sz w:val="28"/>
          <w:szCs w:val="28"/>
          <w:lang w:eastAsia="hi-IN" w:bidi="hi-IN"/>
        </w:rPr>
      </w:pPr>
      <w:bookmarkStart w:id="3" w:name="_Toc536190135"/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>Оценочные средства</w:t>
      </w:r>
      <w:bookmarkEnd w:id="3"/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 xml:space="preserve"> </w:t>
      </w:r>
    </w:p>
    <w:p w:rsidR="008F122C" w:rsidRPr="00496BAC" w:rsidRDefault="008F122C" w:rsidP="008F122C">
      <w:pPr>
        <w:keepNext/>
        <w:keepLines/>
        <w:suppressAutoHyphens/>
        <w:spacing w:before="40" w:line="256" w:lineRule="auto"/>
        <w:ind w:left="390"/>
        <w:outlineLvl w:val="2"/>
        <w:rPr>
          <w:b/>
          <w:bCs/>
          <w:color w:val="auto"/>
          <w:kern w:val="2"/>
          <w:sz w:val="24"/>
          <w:szCs w:val="24"/>
          <w:lang w:eastAsia="hi-IN" w:bidi="hi-IN"/>
        </w:rPr>
      </w:pPr>
    </w:p>
    <w:p w:rsidR="008F122C" w:rsidRDefault="008F122C" w:rsidP="008F122C">
      <w:pPr>
        <w:ind w:left="709"/>
        <w:jc w:val="both"/>
        <w:rPr>
          <w:b/>
          <w:bCs/>
          <w:color w:val="auto"/>
          <w:sz w:val="24"/>
          <w:szCs w:val="24"/>
          <w:lang w:eastAsia="zh-CN"/>
        </w:rPr>
      </w:pPr>
      <w:r w:rsidRPr="00C634A1">
        <w:rPr>
          <w:b/>
          <w:bCs/>
          <w:color w:val="auto"/>
          <w:sz w:val="24"/>
          <w:szCs w:val="24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Pr="00995748" w:rsidRDefault="008F122C" w:rsidP="008F122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995748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ТИПОВЫЕ КОНТРОЛЬНЫЕ ВОПРОСЫ </w:t>
      </w:r>
    </w:p>
    <w:p w:rsidR="008F122C" w:rsidRPr="00995748" w:rsidRDefault="008F122C" w:rsidP="008F122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995748">
        <w:rPr>
          <w:b/>
          <w:iCs/>
          <w:sz w:val="24"/>
          <w:szCs w:val="24"/>
          <w:shd w:val="clear" w:color="auto" w:fill="FFFFFF"/>
          <w:lang w:eastAsia="zh-CN" w:bidi="ru-RU"/>
        </w:rPr>
        <w:t>К УСТНОМУ ОПРОСУ</w:t>
      </w:r>
      <w:r w:rsidR="004A643B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 (УК-1; УК-5)</w:t>
      </w:r>
    </w:p>
    <w:p w:rsidR="008F122C" w:rsidRPr="00995748" w:rsidRDefault="008F122C" w:rsidP="008F122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sz w:val="24"/>
          <w:szCs w:val="24"/>
        </w:rPr>
      </w:pP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существуют мнения и концепции исследователей о начале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Какие периоды выделяют в истории русской философии?   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lastRenderedPageBreak/>
        <w:t>Какие мировоззренческие идеи Древней Руси послужили основой для развития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Какую роль сыграла византийская духовная традиция в формировании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Почему начался мировоззренческий кризис древнерусской культуры? 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В чем в первую очередь сказалось влияние западноевропейской культуры на русскую философию?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Как повлияли на развитие русской философской мысли реформы Петра </w:t>
      </w:r>
      <w:r w:rsidRPr="00995748">
        <w:rPr>
          <w:sz w:val="24"/>
          <w:szCs w:val="24"/>
          <w:lang w:val="en-US"/>
        </w:rPr>
        <w:t>I</w:t>
      </w:r>
      <w:r w:rsidRPr="00995748">
        <w:rPr>
          <w:sz w:val="24"/>
          <w:szCs w:val="24"/>
        </w:rPr>
        <w:t>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Чем известны первые профессора философии Московского университета?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оригинальные философские идеи предложил Григорий Сковорода?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В чем заключается влияние платонизма на русскую философскую мысль?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Какие основные философские идеи предложили славянофилы?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Какие «новые начала» увидел И.В. Киреевский в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lastRenderedPageBreak/>
        <w:t xml:space="preserve"> В чем состоит основная историософская точка зрения П.Я. Чаадаева на историю России?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Какое влияние оказала немецкая философия на формирование западничества?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В чем состоит отличие К.Д. </w:t>
      </w:r>
      <w:proofErr w:type="spellStart"/>
      <w:r w:rsidRPr="00995748">
        <w:rPr>
          <w:sz w:val="24"/>
          <w:szCs w:val="24"/>
        </w:rPr>
        <w:t>Кавелина</w:t>
      </w:r>
      <w:proofErr w:type="spellEnd"/>
      <w:r w:rsidRPr="00995748">
        <w:rPr>
          <w:sz w:val="24"/>
          <w:szCs w:val="24"/>
        </w:rPr>
        <w:t xml:space="preserve"> и Б.Н. Чичерина от остальных западников?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Какие философские интерпретации были в отношении творчества Ф.М. Достоевского?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религиозно-этические идеи предложил Л.Н. Толстой?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В чем заключается учение Н.Я. Данилевского о культурно-исторических типах?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На каких идеях основана концепция византизма у К.Н. Леонтьева?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основные работы и идеи В.С. Соловьева, повлиявшие на развитие русской философии, Вы знаете?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В чем заключался основной подход С.Н. Трубецкого к пониманию древнегреческой и христианской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Какие философские идеи предложил Л.М. Лопатин?               </w:t>
      </w:r>
    </w:p>
    <w:p w:rsidR="008F122C" w:rsidRPr="00995748" w:rsidRDefault="008F122C" w:rsidP="008F122C">
      <w:pPr>
        <w:rPr>
          <w:sz w:val="24"/>
          <w:szCs w:val="24"/>
        </w:rPr>
      </w:pPr>
    </w:p>
    <w:p w:rsidR="008F122C" w:rsidRPr="00995748" w:rsidRDefault="008F122C" w:rsidP="008F122C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8F122C" w:rsidRPr="00995748" w:rsidRDefault="008F122C" w:rsidP="008F122C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8F122C" w:rsidRPr="00995748" w:rsidRDefault="008F122C" w:rsidP="008F122C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995748">
        <w:rPr>
          <w:b/>
          <w:iCs/>
          <w:sz w:val="24"/>
          <w:szCs w:val="24"/>
          <w:shd w:val="clear" w:color="auto" w:fill="FFFFFF"/>
          <w:lang w:eastAsia="zh-CN" w:bidi="ru-RU"/>
        </w:rPr>
        <w:t>ПРИМЕРНЫЕ ТЕМЫ ДЛЯ ДОКЛАДОВ НА СЕМИНАРЕ</w:t>
      </w:r>
      <w:r w:rsidR="004A643B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 (УК-1; УК-5)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b/>
          <w:color w:val="auto"/>
          <w:sz w:val="24"/>
          <w:szCs w:val="24"/>
        </w:rPr>
      </w:pP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  <w:r w:rsidRPr="00995748">
        <w:rPr>
          <w:b/>
          <w:color w:val="auto"/>
          <w:sz w:val="24"/>
          <w:szCs w:val="24"/>
        </w:rPr>
        <w:t xml:space="preserve">Для семинара 1. </w:t>
      </w:r>
      <w:r w:rsidRPr="00995748">
        <w:rPr>
          <w:sz w:val="24"/>
          <w:szCs w:val="24"/>
        </w:rPr>
        <w:t>Религиозно-метафизические и богословские идеи в русской философии (В.С. Соловьев, П.А. Флоренский, С.Н. Булгаков и др.):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«Чтения о Богочеловечестве» В.С. Соловьева: основная концепция.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Религиозно-философская этика В.С. Соловьева («Оправдание Добра»).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Понимание Софии в работах В.С. Соловьева.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Теодицея П.А. Флоренского («Столп и утверждение Истины»).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Антроподицея</w:t>
      </w:r>
      <w:proofErr w:type="spellEnd"/>
      <w:r w:rsidRPr="00995748">
        <w:rPr>
          <w:sz w:val="24"/>
          <w:szCs w:val="24"/>
        </w:rPr>
        <w:t xml:space="preserve"> П.А. Флоренского («Философия культа»).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Софиология</w:t>
      </w:r>
      <w:proofErr w:type="spellEnd"/>
      <w:r w:rsidRPr="00995748">
        <w:rPr>
          <w:sz w:val="24"/>
          <w:szCs w:val="24"/>
        </w:rPr>
        <w:t xml:space="preserve"> С.Н. Булгакова в книге «Свет Невечерний». 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Метафизика истории Л.П. </w:t>
      </w:r>
      <w:proofErr w:type="spellStart"/>
      <w:r w:rsidRPr="00995748">
        <w:rPr>
          <w:sz w:val="24"/>
          <w:szCs w:val="24"/>
        </w:rPr>
        <w:t>Карсавина</w:t>
      </w:r>
      <w:proofErr w:type="spellEnd"/>
      <w:r w:rsidRPr="00995748">
        <w:rPr>
          <w:sz w:val="24"/>
          <w:szCs w:val="24"/>
        </w:rPr>
        <w:t xml:space="preserve"> («Философия истории»).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Философия религии С.Л. Франка («Непостижимое»).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Концепция христианской философии В.В. Зеньковского («Основы христианской философии»).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Основные метафизические идеи в русской религиозной философии ХХ в. (общий обзор) 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b/>
          <w:color w:val="auto"/>
          <w:sz w:val="24"/>
          <w:szCs w:val="24"/>
        </w:rPr>
        <w:t xml:space="preserve">Для семинара 2. </w:t>
      </w:r>
      <w:r w:rsidRPr="00995748">
        <w:rPr>
          <w:sz w:val="24"/>
          <w:szCs w:val="24"/>
          <w:lang w:eastAsia="en-US"/>
        </w:rPr>
        <w:t>Русская философская публицистика: сборники «Вехи», «Из глубины» и др.: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Полемика вокруг сборника «Вехи».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Основные авторы и их идеи в сборнике «Вехи».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Сборник «Из глубины» и философская критика революции.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Религиозно-философские идеи в публицистике В.В. Розанова.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В.Ф. Эрн и полемика вокруг журнала «Логос».  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Сборник «Исход к Востоку» и общая концепция </w:t>
      </w:r>
      <w:proofErr w:type="spellStart"/>
      <w:r w:rsidRPr="00995748">
        <w:rPr>
          <w:sz w:val="24"/>
          <w:szCs w:val="24"/>
          <w:lang w:eastAsia="en-US"/>
        </w:rPr>
        <w:t>евразийства</w:t>
      </w:r>
      <w:proofErr w:type="spellEnd"/>
      <w:r w:rsidRPr="00995748">
        <w:rPr>
          <w:sz w:val="24"/>
          <w:szCs w:val="24"/>
          <w:lang w:eastAsia="en-US"/>
        </w:rPr>
        <w:t>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Евразийцы и их критики. 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Философская публицистика Г.П. Федотова.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Публицистика в журнале «Путь» (1925–1940). 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Основные темы и идеи в русской философской публицистике </w:t>
      </w:r>
      <w:r w:rsidRPr="00995748">
        <w:rPr>
          <w:sz w:val="24"/>
          <w:szCs w:val="24"/>
          <w:lang w:val="en-US" w:eastAsia="en-US"/>
        </w:rPr>
        <w:t>XIX</w:t>
      </w:r>
      <w:r w:rsidRPr="00995748">
        <w:rPr>
          <w:sz w:val="24"/>
          <w:szCs w:val="24"/>
          <w:lang w:eastAsia="en-US"/>
        </w:rPr>
        <w:t>–</w:t>
      </w:r>
      <w:r w:rsidRPr="00995748">
        <w:rPr>
          <w:sz w:val="24"/>
          <w:szCs w:val="24"/>
          <w:lang w:val="en-US" w:eastAsia="en-US"/>
        </w:rPr>
        <w:t>XX</w:t>
      </w:r>
      <w:r w:rsidRPr="00995748">
        <w:rPr>
          <w:sz w:val="24"/>
          <w:szCs w:val="24"/>
          <w:lang w:eastAsia="en-US"/>
        </w:rPr>
        <w:t xml:space="preserve"> вв.  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b/>
          <w:color w:val="auto"/>
          <w:sz w:val="24"/>
          <w:szCs w:val="24"/>
        </w:rPr>
        <w:t xml:space="preserve">Для семинара 3. </w:t>
      </w:r>
      <w:r w:rsidRPr="00995748">
        <w:rPr>
          <w:sz w:val="24"/>
          <w:szCs w:val="24"/>
          <w:lang w:eastAsia="en-US"/>
        </w:rPr>
        <w:t xml:space="preserve">Социально-философские взгляды русских мыслителей (Н.А. Бердяев, </w:t>
      </w:r>
      <w:r w:rsidRPr="00995748">
        <w:rPr>
          <w:sz w:val="24"/>
          <w:szCs w:val="24"/>
          <w:lang w:eastAsia="en-US"/>
        </w:rPr>
        <w:lastRenderedPageBreak/>
        <w:t>И.А. Ильин, Г.П. Федотов и др.):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>Н.А. Бердяев и концепция «нового религиозного сознания» («Новое религиозное сознание и общественность»).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Учение И.А. Ильина о государстве.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Концепция журнала «Новый град» 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Социально-философские идеи Г.П. Федотова.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«Мысли о России» Ф.А. Степуна.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Социальная философия С.Л. Франка («Духовные основы общества»).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«Об общественном идеале» П.И. </w:t>
      </w:r>
      <w:proofErr w:type="spellStart"/>
      <w:r w:rsidRPr="00995748">
        <w:rPr>
          <w:sz w:val="24"/>
          <w:szCs w:val="24"/>
        </w:rPr>
        <w:t>Новгородцева</w:t>
      </w:r>
      <w:proofErr w:type="spellEnd"/>
      <w:r w:rsidRPr="00995748">
        <w:rPr>
          <w:sz w:val="24"/>
          <w:szCs w:val="24"/>
        </w:rPr>
        <w:t>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Социальный идеал евразийцев. 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Проблема социальной справедливости в русской философии ХХ в.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Понятие политической философии в начале </w:t>
      </w:r>
      <w:r w:rsidRPr="00995748">
        <w:rPr>
          <w:sz w:val="24"/>
          <w:szCs w:val="24"/>
          <w:lang w:val="en-US"/>
        </w:rPr>
        <w:t>XXI</w:t>
      </w:r>
      <w:r w:rsidRPr="00995748">
        <w:rPr>
          <w:sz w:val="24"/>
          <w:szCs w:val="24"/>
        </w:rPr>
        <w:t xml:space="preserve"> в. 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 </w:t>
      </w:r>
    </w:p>
    <w:p w:rsidR="00AD070A" w:rsidRDefault="00AD070A" w:rsidP="00AD070A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sz w:val="24"/>
          <w:szCs w:val="24"/>
          <w:lang w:eastAsia="en-US"/>
        </w:rPr>
      </w:pPr>
      <w:r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Для семинара 4. </w:t>
      </w:r>
      <w:r w:rsidRPr="001D7EB9">
        <w:rPr>
          <w:sz w:val="24"/>
          <w:szCs w:val="24"/>
          <w:lang w:eastAsia="en-US"/>
        </w:rPr>
        <w:t>Советский период в истории отечественной философии</w:t>
      </w:r>
      <w:r>
        <w:rPr>
          <w:sz w:val="24"/>
          <w:szCs w:val="24"/>
          <w:lang w:eastAsia="en-US"/>
        </w:rPr>
        <w:t xml:space="preserve"> (А.А. Зиновьев, Э.В. </w:t>
      </w:r>
      <w:proofErr w:type="spellStart"/>
      <w:r>
        <w:rPr>
          <w:sz w:val="24"/>
          <w:szCs w:val="24"/>
          <w:lang w:eastAsia="en-US"/>
        </w:rPr>
        <w:t>Ильенков</w:t>
      </w:r>
      <w:proofErr w:type="spellEnd"/>
      <w:r>
        <w:rPr>
          <w:sz w:val="24"/>
          <w:szCs w:val="24"/>
          <w:lang w:eastAsia="en-US"/>
        </w:rPr>
        <w:t xml:space="preserve">, М.К. </w:t>
      </w:r>
      <w:proofErr w:type="spellStart"/>
      <w:r>
        <w:rPr>
          <w:sz w:val="24"/>
          <w:szCs w:val="24"/>
          <w:lang w:eastAsia="en-US"/>
        </w:rPr>
        <w:t>Мамардашвили</w:t>
      </w:r>
      <w:proofErr w:type="spellEnd"/>
      <w:r>
        <w:rPr>
          <w:sz w:val="24"/>
          <w:szCs w:val="24"/>
          <w:lang w:eastAsia="en-US"/>
        </w:rPr>
        <w:t>):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  <w:lang w:eastAsia="en-US"/>
        </w:rPr>
        <w:t>Основные направление философских исследований в Советское время.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Философия науки, общенаучные методы познания и логические исследования. Основные представители.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Новые подходы в социально-философских исследованиях.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Особенности развития философской мысли в 60—80-е гг.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Философские исследования в постсоветский период</w:t>
      </w:r>
    </w:p>
    <w:p w:rsidR="008F122C" w:rsidRPr="00995748" w:rsidRDefault="008F122C" w:rsidP="00AD070A">
      <w:pPr>
        <w:widowControl w:val="0"/>
        <w:shd w:val="clear" w:color="auto" w:fill="FFFFFF"/>
        <w:spacing w:before="180" w:after="60" w:line="293" w:lineRule="exact"/>
        <w:ind w:hanging="360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8F122C" w:rsidRPr="00995748" w:rsidRDefault="008F122C" w:rsidP="008F122C">
      <w:pPr>
        <w:jc w:val="both"/>
        <w:rPr>
          <w:color w:val="auto"/>
          <w:sz w:val="24"/>
          <w:szCs w:val="24"/>
        </w:rPr>
      </w:pPr>
    </w:p>
    <w:p w:rsidR="008F122C" w:rsidRPr="00995748" w:rsidRDefault="008F122C" w:rsidP="008F122C">
      <w:pPr>
        <w:jc w:val="center"/>
        <w:rPr>
          <w:b/>
          <w:sz w:val="24"/>
          <w:szCs w:val="24"/>
        </w:rPr>
      </w:pPr>
      <w:r w:rsidRPr="00995748">
        <w:rPr>
          <w:b/>
          <w:sz w:val="24"/>
          <w:szCs w:val="24"/>
        </w:rPr>
        <w:t xml:space="preserve">ВОПРОСЫ К ЗАЧЕТУ </w:t>
      </w:r>
    </w:p>
    <w:p w:rsidR="008F122C" w:rsidRPr="00995748" w:rsidRDefault="008F122C" w:rsidP="008F122C">
      <w:pPr>
        <w:jc w:val="center"/>
        <w:rPr>
          <w:b/>
          <w:sz w:val="24"/>
          <w:szCs w:val="24"/>
        </w:rPr>
      </w:pPr>
      <w:r w:rsidRPr="00995748">
        <w:rPr>
          <w:b/>
          <w:sz w:val="24"/>
          <w:szCs w:val="24"/>
        </w:rPr>
        <w:t>ПО РУССКОЙ ФИЛОСОФИИ</w:t>
      </w:r>
      <w:r w:rsidR="004A643B">
        <w:rPr>
          <w:b/>
          <w:sz w:val="24"/>
          <w:szCs w:val="24"/>
        </w:rPr>
        <w:t xml:space="preserve"> </w:t>
      </w:r>
      <w:r w:rsidR="004A643B">
        <w:rPr>
          <w:b/>
          <w:iCs/>
          <w:sz w:val="24"/>
          <w:szCs w:val="24"/>
          <w:shd w:val="clear" w:color="auto" w:fill="FFFFFF"/>
          <w:lang w:eastAsia="zh-CN" w:bidi="ru-RU"/>
        </w:rPr>
        <w:t>(УК-1; УК-5)</w:t>
      </w:r>
    </w:p>
    <w:p w:rsidR="008F122C" w:rsidRPr="00995748" w:rsidRDefault="008F122C" w:rsidP="008F122C">
      <w:pPr>
        <w:jc w:val="both"/>
        <w:rPr>
          <w:iCs/>
          <w:color w:val="auto"/>
          <w:sz w:val="24"/>
          <w:szCs w:val="24"/>
        </w:rPr>
      </w:pPr>
    </w:p>
    <w:p w:rsidR="008F122C" w:rsidRPr="00995748" w:rsidRDefault="008F122C" w:rsidP="008F122C">
      <w:pPr>
        <w:numPr>
          <w:ilvl w:val="0"/>
          <w:numId w:val="7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Русская философия: общая характеристика, основные проблемы и этапы развития.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Истоки философской мысли в Киевской Руси.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Формирование философской мысли в период Московской Руси.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Русская университетская философия второй половины </w:t>
      </w:r>
      <w:r w:rsidRPr="00995748">
        <w:rPr>
          <w:sz w:val="24"/>
          <w:szCs w:val="24"/>
          <w:lang w:val="en-US"/>
        </w:rPr>
        <w:t>XVIII</w:t>
      </w:r>
      <w:r w:rsidRPr="00995748">
        <w:rPr>
          <w:sz w:val="24"/>
          <w:szCs w:val="24"/>
        </w:rPr>
        <w:t xml:space="preserve"> в. 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>Философское учение Г.С. Сковороды.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Историософия</w:t>
      </w:r>
      <w:proofErr w:type="spellEnd"/>
      <w:r w:rsidRPr="00995748">
        <w:rPr>
          <w:sz w:val="24"/>
          <w:szCs w:val="24"/>
        </w:rPr>
        <w:t xml:space="preserve"> славянофилов.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>А.С. Хомяков и его учение о «живом знании».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И.В. Киреевский о «необходимости новых начал для философии».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</w:rPr>
        <w:t>П.Я. Чаадаев и его «Философические письма».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Философские идеалы западников (В.Г. Белинский, А.И. Герцен, Н.П. Огарев и др.).   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Философские идеи Ф.М. Достоевского.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Религиозно-этическое учение Л.Н. Толстого.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Историософская концепция Н.Я. Данилевского.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>К.Н. Леонтьев и его религиозно-философское учение.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«Чтения о Богочеловечестве» В.С. Соловьева.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Этика и теоретическая философия В. С. Соловьева.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Конкретный идеализм С.Н. Трубецкого.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Спиритуализм Л.М. Лопатина.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color w:val="auto"/>
          <w:sz w:val="24"/>
          <w:szCs w:val="24"/>
        </w:rPr>
        <w:t xml:space="preserve">«Философия общего дела» </w:t>
      </w:r>
      <w:r w:rsidRPr="00995748">
        <w:rPr>
          <w:sz w:val="24"/>
          <w:szCs w:val="24"/>
          <w:lang w:eastAsia="en-US"/>
        </w:rPr>
        <w:t xml:space="preserve">Н.Ф. Федорова.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lastRenderedPageBreak/>
        <w:t xml:space="preserve">Философия в русских духовных академиях </w:t>
      </w:r>
      <w:r w:rsidRPr="00995748">
        <w:rPr>
          <w:sz w:val="24"/>
          <w:szCs w:val="24"/>
          <w:lang w:val="en-US" w:eastAsia="en-US"/>
        </w:rPr>
        <w:t>XIX</w:t>
      </w:r>
      <w:r w:rsidRPr="00995748">
        <w:rPr>
          <w:sz w:val="24"/>
          <w:szCs w:val="24"/>
          <w:lang w:eastAsia="en-US"/>
        </w:rPr>
        <w:t xml:space="preserve"> в.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Религиозная философия В.В. Розанова.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Философское учение Н.А. Бердяев о свободе и смысле творчества.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Л. Шестов: проблемы философии и религии.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«Смысл жизни» Е.Н. Трубецкого.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Сборник «Вехи».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Теодицея и </w:t>
      </w:r>
      <w:proofErr w:type="spellStart"/>
      <w:r w:rsidRPr="00995748">
        <w:rPr>
          <w:sz w:val="24"/>
          <w:szCs w:val="24"/>
        </w:rPr>
        <w:t>антроподицея</w:t>
      </w:r>
      <w:proofErr w:type="spellEnd"/>
      <w:r w:rsidRPr="00995748">
        <w:rPr>
          <w:sz w:val="24"/>
          <w:szCs w:val="24"/>
        </w:rPr>
        <w:t xml:space="preserve"> П.А. Флоренского.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Софиология</w:t>
      </w:r>
      <w:proofErr w:type="spellEnd"/>
      <w:r w:rsidRPr="00995748">
        <w:rPr>
          <w:sz w:val="24"/>
          <w:szCs w:val="24"/>
        </w:rPr>
        <w:t xml:space="preserve"> С.Н. Булгакова.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Религиозно-философские идеи С.Л. Франка.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Метафизика всеединства Л.П. </w:t>
      </w:r>
      <w:proofErr w:type="spellStart"/>
      <w:r w:rsidRPr="00995748">
        <w:rPr>
          <w:sz w:val="24"/>
          <w:szCs w:val="24"/>
        </w:rPr>
        <w:t>Карсавина</w:t>
      </w:r>
      <w:proofErr w:type="spellEnd"/>
      <w:r w:rsidRPr="00995748">
        <w:rPr>
          <w:sz w:val="24"/>
          <w:szCs w:val="24"/>
        </w:rPr>
        <w:t>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>«Аксиомы религиозного опыта» И.А. Ильина.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Интуитивизм Н.О. </w:t>
      </w:r>
      <w:proofErr w:type="spellStart"/>
      <w:r w:rsidRPr="00995748">
        <w:rPr>
          <w:sz w:val="24"/>
          <w:szCs w:val="24"/>
          <w:lang w:eastAsia="en-US"/>
        </w:rPr>
        <w:t>Лосского</w:t>
      </w:r>
      <w:proofErr w:type="spellEnd"/>
      <w:r w:rsidRPr="00995748">
        <w:rPr>
          <w:sz w:val="24"/>
          <w:szCs w:val="24"/>
          <w:lang w:eastAsia="en-US"/>
        </w:rPr>
        <w:t xml:space="preserve">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Г.П. Федотов и русская философская публицистика.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В.В. Зеньковский и его концепция христианской философии.    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proofErr w:type="spellStart"/>
      <w:r w:rsidRPr="00995748">
        <w:rPr>
          <w:sz w:val="24"/>
          <w:szCs w:val="24"/>
          <w:lang w:eastAsia="en-US"/>
        </w:rPr>
        <w:t>Историософия</w:t>
      </w:r>
      <w:proofErr w:type="spellEnd"/>
      <w:r w:rsidRPr="00995748">
        <w:rPr>
          <w:sz w:val="24"/>
          <w:szCs w:val="24"/>
          <w:lang w:eastAsia="en-US"/>
        </w:rPr>
        <w:t xml:space="preserve"> </w:t>
      </w:r>
      <w:proofErr w:type="spellStart"/>
      <w:r w:rsidRPr="00995748">
        <w:rPr>
          <w:sz w:val="24"/>
          <w:szCs w:val="24"/>
          <w:lang w:eastAsia="en-US"/>
        </w:rPr>
        <w:t>евразийства</w:t>
      </w:r>
      <w:proofErr w:type="spellEnd"/>
      <w:r w:rsidRPr="00995748">
        <w:rPr>
          <w:sz w:val="24"/>
          <w:szCs w:val="24"/>
          <w:lang w:eastAsia="en-US"/>
        </w:rPr>
        <w:t>.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А.Ф. Лосев и «Диалектика мифа».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Философские концепции М.М. Бахтина.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Русский марксизм и диалектический материализм в СССР. 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Философия в СССР 1960–1980-х гг.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Отечественная философия конца ХХ – начала </w:t>
      </w:r>
      <w:r w:rsidRPr="00995748">
        <w:rPr>
          <w:sz w:val="24"/>
          <w:szCs w:val="24"/>
          <w:lang w:val="en-US"/>
        </w:rPr>
        <w:t>XXI</w:t>
      </w:r>
      <w:r w:rsidRPr="00995748">
        <w:rPr>
          <w:sz w:val="24"/>
          <w:szCs w:val="24"/>
        </w:rPr>
        <w:t xml:space="preserve"> в.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Концепции русской философии ХХ – начала </w:t>
      </w:r>
      <w:r w:rsidRPr="00995748">
        <w:rPr>
          <w:sz w:val="24"/>
          <w:szCs w:val="24"/>
          <w:lang w:val="en-US"/>
        </w:rPr>
        <w:t>XXI</w:t>
      </w:r>
      <w:r w:rsidRPr="00995748">
        <w:rPr>
          <w:sz w:val="24"/>
          <w:szCs w:val="24"/>
        </w:rPr>
        <w:t xml:space="preserve"> в. </w:t>
      </w:r>
    </w:p>
    <w:p w:rsidR="008F122C" w:rsidRPr="00995748" w:rsidRDefault="008F122C" w:rsidP="008F122C">
      <w:pPr>
        <w:jc w:val="both"/>
        <w:rPr>
          <w:iCs/>
          <w:color w:val="auto"/>
          <w:sz w:val="24"/>
          <w:szCs w:val="24"/>
        </w:rPr>
      </w:pPr>
    </w:p>
    <w:p w:rsidR="008F122C" w:rsidRPr="00995748" w:rsidRDefault="008F122C" w:rsidP="008F122C">
      <w:pPr>
        <w:rPr>
          <w:color w:val="auto"/>
          <w:sz w:val="24"/>
          <w:szCs w:val="24"/>
        </w:rPr>
      </w:pPr>
    </w:p>
    <w:p w:rsidR="008F122C" w:rsidRPr="00995748" w:rsidRDefault="008F122C" w:rsidP="008F122C">
      <w:pPr>
        <w:rPr>
          <w:color w:val="auto"/>
          <w:sz w:val="24"/>
          <w:szCs w:val="24"/>
        </w:rPr>
      </w:pPr>
    </w:p>
    <w:p w:rsidR="008F122C" w:rsidRPr="00995748" w:rsidRDefault="008F122C" w:rsidP="008F122C">
      <w:pPr>
        <w:spacing w:line="235" w:lineRule="auto"/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 </w:t>
      </w:r>
    </w:p>
    <w:p w:rsidR="00297A9F" w:rsidRPr="006A2C16" w:rsidRDefault="00297A9F" w:rsidP="00297A9F">
      <w:pPr>
        <w:jc w:val="center"/>
        <w:rPr>
          <w:sz w:val="24"/>
          <w:szCs w:val="24"/>
        </w:rPr>
      </w:pPr>
      <w:r w:rsidRPr="006A2C16">
        <w:rPr>
          <w:sz w:val="24"/>
          <w:szCs w:val="24"/>
        </w:rPr>
        <w:t>ТЕСТЫ ПО КУРСУ «РУССКОЙ ФИЛОСОФИИ»</w:t>
      </w:r>
    </w:p>
    <w:p w:rsidR="00297A9F" w:rsidRPr="006A2C16" w:rsidRDefault="00297A9F" w:rsidP="00297A9F">
      <w:pPr>
        <w:jc w:val="center"/>
        <w:rPr>
          <w:b/>
          <w:sz w:val="24"/>
          <w:szCs w:val="24"/>
        </w:rPr>
      </w:pPr>
    </w:p>
    <w:p w:rsidR="00297A9F" w:rsidRPr="006A2C16" w:rsidRDefault="00297A9F" w:rsidP="00297A9F">
      <w:pPr>
        <w:jc w:val="center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В.В. Зеньковский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Н.О.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Лосский</w:t>
            </w:r>
            <w:proofErr w:type="spellEnd"/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Б.В. Яковенко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Г.Г.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Шпет</w:t>
            </w:r>
            <w:proofErr w:type="spellEnd"/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по истории русской философии написал Г.Г.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Шпет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«История русской философии»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«Очерки русской философии»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«Очерк развития русской философии»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«Русские мыслители и Европа»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</w:t>
            </w:r>
            <w:r w:rsidRPr="006A2C16">
              <w:rPr>
                <w:sz w:val="24"/>
                <w:szCs w:val="24"/>
                <w:lang w:val="en-US" w:eastAsia="en-US"/>
              </w:rPr>
              <w:t>XVIII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первая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вторая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</w:t>
            </w:r>
            <w:r w:rsidRPr="006A2C16">
              <w:rPr>
                <w:sz w:val="24"/>
                <w:szCs w:val="24"/>
                <w:lang w:val="en-US" w:eastAsia="en-US"/>
              </w:rPr>
              <w:t>XX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метафизика и антропология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этика и эстетика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логика и диалектика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история и философия культуры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color w:val="auto"/>
                <w:sz w:val="24"/>
                <w:szCs w:val="24"/>
                <w:lang w:eastAsia="en-US"/>
              </w:rPr>
            </w:pPr>
            <w:r w:rsidRPr="006A2C16">
              <w:rPr>
                <w:color w:val="auto"/>
                <w:sz w:val="24"/>
                <w:szCs w:val="24"/>
                <w:lang w:eastAsia="en-US"/>
              </w:rPr>
              <w:t>Кого древнерусская летопись впервые называет «философом»?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князя Владимира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княгиню Ольгу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византийского миссионера и богослова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Ярослава Мудрого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книгу исследователи иногда называют «энциклопедией» Древней Руси?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Псалтирь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Шестоднев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>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Изборник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«Послание к Фоме»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Кому принадлежит идея «Москва – III Рим»?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1) </w:t>
            </w:r>
            <w:proofErr w:type="spellStart"/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Илариону</w:t>
            </w:r>
            <w:proofErr w:type="spellEnd"/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Филофею</w:t>
            </w:r>
            <w:proofErr w:type="spellEnd"/>
          </w:p>
          <w:p w:rsidR="00297A9F" w:rsidRPr="006A2C16" w:rsidRDefault="00297A9F" w:rsidP="00103443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3) Ивану </w:t>
            </w:r>
            <w:r w:rsidRPr="006A2C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Ивану Грозному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государственную идею защищал Андрей Курбский в переписке с царем Иваном Грозным?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неограниченное самодержавие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просвещенная, ограниченная монархия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демократия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республика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Под влиянием каких авторов сложились философские взгляды А.Н. Радищева?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Платона и Аристотеля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Аврелия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Августина и Фомы Аквинского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Декарта и Спинозы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Лейбница и Вольфа 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каком языке читали лекции по философии в Московском университете с 1756 г. до 1767 г.?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на немецком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на французском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на греческом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на латинском 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какому философскому направлению был наиболее близок Г.С. Сковорода?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Какой мир Г.С. Сковорода называл «символическим»?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1)макрокосм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2)микрокосм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3)Библия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4)Коран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принято считать началом славянофильства?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истории»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старом и новом»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«Записки о всемирной истории»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«Церковь одна»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идеал отстаивал А.С. Хомяков по отношению к проблеме знания?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субъективный рассудок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целостный разум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дедукция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сравнительный анализ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И.В. Киреевский видел главное отличие России от Западной Европы?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национальных различиях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психологии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государственном устройстве 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особенных видах христианства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защищал К.С. Аксаков?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революция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империя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крестьянская община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аристократия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9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П.Я. Чаадаев в «Философических письмах» считал главной?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эволюция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социальная справедливость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Провидение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мир между народами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Философией какого автора занимались в кружке Н.В. Станкевича?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Канта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Шеллинга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Фихте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Гегеля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10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идеи западники начинали освоение философии Гегеля?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диалектика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философия истории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личность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примирение с действительностью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Каким трудом А.И. Герцена заканчивается его увлечение философией Гегеля?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«Былое и думы»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«Кто виноват?»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«Письма об изучении природы»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«Доктор Крупов» 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Н.Я. Данилевский считал отличительным признаком цивилизации?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языковая общность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государственное единство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культурно-исторический тип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непрерывность развития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какой идее пришел Ф.М. Достоевский в конце жизни, в речи «Пушкин» 1880 г.?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борьба противоположностей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всемирное единение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индивидуализм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эволюция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предлагал К.Н. Леонтьев в качестве идеала для России?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технический прогресс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византизм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панславизм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демократию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 Л.Н. Толстой понимал сущность христианства?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догматическое богословие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Провидение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высший закон морали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мистика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В.С. Соловьев считал основой своей философии всеединства?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исследование религиозности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логику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синтез философии, науки и религии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критику пантеизма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главная идея «Чтений о Богочеловечестве» В.С. Соловьева?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религиозный прогресс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опыт эстетики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сравнительно-исторический анализ 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для С.Н. Трубецкого связывало античную и современную ему философию?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метафизика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эстетика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логика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 какой философской традиции относил себя Л.М. Лопатин?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пантеизм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спиритуализм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что была ориентирована философия в русских духовных академиях?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немецкую философию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согласование веры и знания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возрождение схоластики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теме был посвящен цикл лекций В.Д. Кудрявцева-Платонова в Московской духовной академии?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история русской мысли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философия культуры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философия религии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цель поставил Н.Ф. Федоров в своей «Философии общего дела»?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политические реформы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овладение законами природы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изучение общественных отношений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обоснование государственной идеи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 К.Э. Циолковский последний этап космической эволюции?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эра рождения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эра становления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терминальная эра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эра расцвета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В.В. Розанов предлагал в качестве основы для «нового религиозного сознания»?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Ветхий Завет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Новый Завет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зороастризм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панславизм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Кто был автором термина «новое религиозное сознание»?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Д.С. Мережковский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В.В. Розанов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Н.А. Бердяев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В. И. Иванов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В чем заключалась одна из главных идей Н.А. Бердяева?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пантеизм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Абсолют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мировая воля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свобода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Кого Л. Шестов признавал своим «идейным союзником»?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Аристотеля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Декарта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Канта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Киркегора</w:t>
            </w:r>
            <w:proofErr w:type="spellEnd"/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философской традицией связана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софиология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С.Н. Булгакова?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платонизм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определял высшую истину Е.Н. Трубецкой?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знание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добро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всеединое сознание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20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какую тему написана книга П.А. Флоренского «Столп и утверждение Истины»?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философия культуры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историософия</w:t>
            </w:r>
            <w:proofErr w:type="spellEnd"/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теодицея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теме посвящен сборник «Вехи»?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история русской культуры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апология монархии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критика интеллигенции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богословские проблемы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С.Л. Франк понимал человека в книге «Непостижимое»?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часть общества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субъект мышления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монада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самость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называлась последняя книга С.Л. Франка?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 жизнь»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«Смысл жизни»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«Реальность и человек»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«Предмет знания»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для Л.П.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Карсавина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являлось главным субъектом исторического развития?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цивилизации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культуры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великие исторические деятели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всеединое человечество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 определял философию И.А. Ильин?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диалектика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наука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духовное делание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самоанализ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Какая главная идея является основой для философии Н.О.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Лосского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>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всеединство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интуиция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пантеизм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Абсолютная идея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главную идею В.В. Зеньковский считал основой христианской метафизики?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личность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творение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познание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евразийцы считали исторической основой России-Евразии?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Византийскую империю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Киевскую Русь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Московскую Русь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Петербургскую империю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Г.П. Федотов предлагал для будущего возрождения России?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либерализм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монархия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христианская демократия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социализм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25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понимал А.Ф. Лосев под определением «Абсолютная мифология»?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культуру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языческую религию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античную литературу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христианство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философской области посвящены поздние работы А.Ф. Лосева?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эстетика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метафизика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гносеология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lastRenderedPageBreak/>
        <w:t>Тест № 26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Какова одна из главных философских идей М.М. Бахтина?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феномен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диалог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абсолютное бытие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субъект мышления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Произведения какого русского мыслителя стали главным источником для философской концепции М.М. Бахтина?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Л.Н. Толстой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Ф.М. Достоевский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Д.С. Мережковский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В.С. Соловьев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27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Какой метод М.К.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Мамардашвили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считал необходимым для «воссоздания истины»?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сравнительный анализ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интерпретация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историческое описание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философскую школу основал Г.П. Щедровицкий в СССР?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логики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методологии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метафизики</w:t>
            </w:r>
          </w:p>
        </w:tc>
      </w:tr>
    </w:tbl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28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взял в качестве философской методологии А.М. Пятигорский в «Мифологических размышлениях»?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кантианство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диалектический материализм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феноменологию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Что стало основой для «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синергийной</w:t>
            </w:r>
            <w:proofErr w:type="spellEnd"/>
            <w:r w:rsidRPr="006A2C16">
              <w:rPr>
                <w:bCs/>
                <w:sz w:val="24"/>
                <w:szCs w:val="24"/>
                <w:lang w:eastAsia="en-US"/>
              </w:rPr>
              <w:t xml:space="preserve"> антропологии» С.С. 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Хоружего</w:t>
            </w:r>
            <w:proofErr w:type="spellEnd"/>
            <w:r w:rsidRPr="006A2C16">
              <w:rPr>
                <w:bCs/>
                <w:sz w:val="24"/>
                <w:szCs w:val="24"/>
                <w:lang w:eastAsia="en-US"/>
              </w:rPr>
              <w:t>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кантианство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исихазм</w:t>
            </w:r>
          </w:p>
        </w:tc>
      </w:tr>
    </w:tbl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Какая идея является основой для философии культуры С.С. Аверинцева?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исторический материализм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идеализм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культурная преемственность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автономия национальных культур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Какое философское направление повлияло на «аналитическую антропологию» В.А.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Подороги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немецкий идеализм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английский эмпиризм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французский постмодернизм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русская философия всеединства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30</w:t>
      </w:r>
    </w:p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Автором какой работы, повлиявшей на советскую философию, был И.В. Сталин?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«Материализм и эмпириокритицизм»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диалектическом и историческом материализме»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«Теория исторического материализма»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«Диалектика природы»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Какая группа победила в дискуссиях советских марксистов 1920-х гг.?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1) социалисты-революционеры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механисты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диалектики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троцкисты</w:t>
            </w:r>
          </w:p>
        </w:tc>
      </w:tr>
    </w:tbl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p w:rsidR="004942B6" w:rsidRDefault="004942B6" w:rsidP="00297A9F">
      <w:pPr>
        <w:jc w:val="center"/>
        <w:rPr>
          <w:b/>
          <w:sz w:val="24"/>
          <w:szCs w:val="24"/>
        </w:rPr>
      </w:pPr>
    </w:p>
    <w:p w:rsidR="004942B6" w:rsidRDefault="004942B6" w:rsidP="00297A9F">
      <w:pPr>
        <w:jc w:val="center"/>
        <w:rPr>
          <w:b/>
          <w:sz w:val="24"/>
          <w:szCs w:val="24"/>
        </w:rPr>
      </w:pPr>
    </w:p>
    <w:p w:rsidR="004942B6" w:rsidRDefault="004942B6" w:rsidP="00297A9F">
      <w:pPr>
        <w:jc w:val="center"/>
        <w:rPr>
          <w:b/>
          <w:sz w:val="24"/>
          <w:szCs w:val="24"/>
        </w:rPr>
      </w:pPr>
    </w:p>
    <w:p w:rsidR="004942B6" w:rsidRDefault="004942B6" w:rsidP="00297A9F">
      <w:pPr>
        <w:jc w:val="center"/>
        <w:rPr>
          <w:b/>
          <w:sz w:val="24"/>
          <w:szCs w:val="24"/>
        </w:rPr>
      </w:pPr>
    </w:p>
    <w:p w:rsidR="0081558C" w:rsidRDefault="0081558C" w:rsidP="0081558C">
      <w:pPr>
        <w:pStyle w:val="HTML"/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оценки выполнения тестовых заданий</w:t>
      </w:r>
    </w:p>
    <w:p w:rsidR="0081558C" w:rsidRDefault="0081558C" w:rsidP="0081558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6313"/>
      </w:tblGrid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«не 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297A9F" w:rsidTr="00103443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297A9F" w:rsidRDefault="00297A9F" w:rsidP="00103443">
            <w:pPr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297A9F" w:rsidRDefault="00297A9F" w:rsidP="00103443">
            <w:pPr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Оценка</w:t>
            </w: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зачтено/не зачтено</w:t>
            </w:r>
          </w:p>
        </w:tc>
      </w:tr>
      <w:tr w:rsidR="00297A9F" w:rsidTr="00103443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lastRenderedPageBreak/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зачтено/не зачтено</w:t>
            </w: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81558C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</w:t>
            </w:r>
            <w:r w:rsidR="0081558C">
              <w:rPr>
                <w:bCs/>
                <w:i/>
                <w:sz w:val="24"/>
                <w:szCs w:val="24"/>
              </w:rPr>
              <w:t>тест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297A9F" w:rsidTr="00103443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297A9F" w:rsidRDefault="00297A9F" w:rsidP="004942B6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(</w:t>
            </w:r>
            <w:r w:rsidR="0081558C">
              <w:rPr>
                <w:bCs/>
                <w:i/>
                <w:sz w:val="24"/>
                <w:szCs w:val="24"/>
              </w:rPr>
              <w:t>зачет</w:t>
            </w:r>
            <w:r>
              <w:rPr>
                <w:bCs/>
                <w:i/>
                <w:sz w:val="24"/>
                <w:szCs w:val="24"/>
              </w:rPr>
              <w:t xml:space="preserve">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зачтено (отлично, хорошо, удовлетворительно)/ не зачтено</w:t>
            </w:r>
          </w:p>
        </w:tc>
      </w:tr>
    </w:tbl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Pr="00C2700D" w:rsidRDefault="00297A9F" w:rsidP="00297A9F">
      <w:pPr>
        <w:spacing w:line="235" w:lineRule="auto"/>
        <w:jc w:val="center"/>
        <w:rPr>
          <w:b/>
          <w:color w:val="auto"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297A9F" w:rsidTr="00103443">
        <w:trPr>
          <w:tblHeader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:rsidR="00297A9F" w:rsidRDefault="00297A9F" w:rsidP="0010344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297A9F" w:rsidTr="00103443">
        <w:trPr>
          <w:trHeight w:val="705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>
              <w:rPr>
                <w:iCs/>
                <w:sz w:val="24"/>
                <w:szCs w:val="24"/>
              </w:rPr>
              <w:t>ии</w:t>
            </w:r>
            <w:proofErr w:type="spellEnd"/>
            <w:r>
              <w:rPr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297A9F" w:rsidTr="00103443">
        <w:trPr>
          <w:trHeight w:val="1649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«зачтено (хорошо)»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>
              <w:rPr>
                <w:sz w:val="24"/>
                <w:szCs w:val="24"/>
              </w:rPr>
              <w:t>хороший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297A9F" w:rsidTr="00103443">
        <w:trPr>
          <w:trHeight w:val="1407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«зачтено (удовлетворительно)»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</w:t>
            </w:r>
            <w:r>
              <w:rPr>
                <w:iCs/>
                <w:sz w:val="24"/>
                <w:szCs w:val="24"/>
              </w:rPr>
              <w:lastRenderedPageBreak/>
              <w:t xml:space="preserve">сложности, владеет необходимыми для этого базовыми навыками и приёмами.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297A9F" w:rsidTr="00103443">
        <w:trPr>
          <w:trHeight w:val="415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«неудовлетворительно»/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rPr>
          <w:rFonts w:eastAsia="Calibri"/>
          <w:sz w:val="28"/>
          <w:szCs w:val="28"/>
          <w:lang w:eastAsia="en-US"/>
        </w:rPr>
      </w:pPr>
    </w:p>
    <w:p w:rsidR="004942B6" w:rsidRDefault="004942B6" w:rsidP="008F122C">
      <w:pPr>
        <w:rPr>
          <w:rFonts w:eastAsia="Calibri"/>
          <w:sz w:val="28"/>
          <w:szCs w:val="28"/>
          <w:lang w:eastAsia="en-US"/>
        </w:rPr>
      </w:pPr>
    </w:p>
    <w:p w:rsidR="00A378A4" w:rsidRDefault="008F122C" w:rsidP="008F1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color w:val="auto"/>
          <w:sz w:val="24"/>
          <w:szCs w:val="24"/>
        </w:rPr>
      </w:pPr>
      <w:r w:rsidRPr="00496BAC">
        <w:rPr>
          <w:color w:val="auto"/>
          <w:sz w:val="24"/>
          <w:szCs w:val="24"/>
        </w:rPr>
        <w:t>Ф</w:t>
      </w:r>
      <w:r>
        <w:rPr>
          <w:color w:val="auto"/>
          <w:sz w:val="24"/>
          <w:szCs w:val="24"/>
        </w:rPr>
        <w:t>онд оценочных средств</w:t>
      </w:r>
      <w:r w:rsidRPr="00496BAC">
        <w:rPr>
          <w:color w:val="auto"/>
          <w:sz w:val="24"/>
          <w:szCs w:val="24"/>
        </w:rPr>
        <w:t xml:space="preserve"> для проведения промежуточной аттестации </w:t>
      </w:r>
    </w:p>
    <w:p w:rsidR="00147891" w:rsidRPr="008F122C" w:rsidRDefault="008F122C" w:rsidP="008F1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color w:val="auto"/>
          <w:sz w:val="24"/>
          <w:szCs w:val="24"/>
        </w:rPr>
      </w:pPr>
      <w:r w:rsidRPr="0081558C">
        <w:rPr>
          <w:b/>
          <w:color w:val="auto"/>
          <w:sz w:val="24"/>
          <w:szCs w:val="24"/>
        </w:rPr>
        <w:t>Автор:</w:t>
      </w:r>
      <w:r w:rsidRPr="00496BAC">
        <w:rPr>
          <w:color w:val="auto"/>
          <w:sz w:val="24"/>
          <w:szCs w:val="24"/>
        </w:rPr>
        <w:t xml:space="preserve"> </w:t>
      </w:r>
      <w:r w:rsidR="0081558C">
        <w:rPr>
          <w:sz w:val="24"/>
          <w:szCs w:val="24"/>
        </w:rPr>
        <w:t>Вакулинская А.И</w:t>
      </w:r>
      <w:r w:rsidRPr="00C24E73">
        <w:rPr>
          <w:sz w:val="24"/>
          <w:szCs w:val="24"/>
        </w:rPr>
        <w:t xml:space="preserve">., </w:t>
      </w:r>
      <w:r w:rsidR="0081558C">
        <w:rPr>
          <w:sz w:val="24"/>
          <w:szCs w:val="24"/>
        </w:rPr>
        <w:t>кандидат философских наук, ст. преподаватель</w:t>
      </w:r>
      <w:r w:rsidRPr="00C24E73">
        <w:rPr>
          <w:sz w:val="24"/>
          <w:szCs w:val="24"/>
        </w:rPr>
        <w:t>.</w:t>
      </w:r>
    </w:p>
    <w:sectPr w:rsidR="00147891" w:rsidRPr="008F1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F4C98"/>
    <w:multiLevelType w:val="hybridMultilevel"/>
    <w:tmpl w:val="6158EC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36D98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149A9"/>
    <w:multiLevelType w:val="hybridMultilevel"/>
    <w:tmpl w:val="6158EC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C7A1E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281981"/>
    <w:multiLevelType w:val="multilevel"/>
    <w:tmpl w:val="5A3AECEA"/>
    <w:lvl w:ilvl="0">
      <w:start w:val="3"/>
      <w:numFmt w:val="decimal"/>
      <w:lvlText w:val="%1."/>
      <w:lvlJc w:val="left"/>
      <w:pPr>
        <w:ind w:left="815" w:hanging="390"/>
      </w:pPr>
    </w:lvl>
    <w:lvl w:ilvl="1">
      <w:start w:val="1"/>
      <w:numFmt w:val="decimal"/>
      <w:lvlText w:val="%1.%2."/>
      <w:lvlJc w:val="left"/>
      <w:pPr>
        <w:ind w:left="2148" w:hanging="720"/>
      </w:pPr>
    </w:lvl>
    <w:lvl w:ilvl="2">
      <w:start w:val="1"/>
      <w:numFmt w:val="decimal"/>
      <w:lvlText w:val="%1.%2.%3."/>
      <w:lvlJc w:val="left"/>
      <w:pPr>
        <w:ind w:left="3151" w:hanging="720"/>
      </w:pPr>
    </w:lvl>
    <w:lvl w:ilvl="3">
      <w:start w:val="1"/>
      <w:numFmt w:val="decimal"/>
      <w:lvlText w:val="%1.%2.%3.%4."/>
      <w:lvlJc w:val="left"/>
      <w:pPr>
        <w:ind w:left="4514" w:hanging="1080"/>
      </w:pPr>
    </w:lvl>
    <w:lvl w:ilvl="4">
      <w:start w:val="1"/>
      <w:numFmt w:val="decimal"/>
      <w:lvlText w:val="%1.%2.%3.%4.%5."/>
      <w:lvlJc w:val="left"/>
      <w:pPr>
        <w:ind w:left="5517" w:hanging="1080"/>
      </w:pPr>
    </w:lvl>
    <w:lvl w:ilvl="5">
      <w:start w:val="1"/>
      <w:numFmt w:val="decimal"/>
      <w:lvlText w:val="%1.%2.%3.%4.%5.%6."/>
      <w:lvlJc w:val="left"/>
      <w:pPr>
        <w:ind w:left="6880" w:hanging="1440"/>
      </w:pPr>
    </w:lvl>
    <w:lvl w:ilvl="6">
      <w:start w:val="1"/>
      <w:numFmt w:val="decimal"/>
      <w:lvlText w:val="%1.%2.%3.%4.%5.%6.%7."/>
      <w:lvlJc w:val="left"/>
      <w:pPr>
        <w:ind w:left="7883" w:hanging="1440"/>
      </w:pPr>
    </w:lvl>
    <w:lvl w:ilvl="7">
      <w:start w:val="1"/>
      <w:numFmt w:val="decimal"/>
      <w:lvlText w:val="%1.%2.%3.%4.%5.%6.%7.%8."/>
      <w:lvlJc w:val="left"/>
      <w:pPr>
        <w:ind w:left="9246" w:hanging="1800"/>
      </w:pPr>
    </w:lvl>
    <w:lvl w:ilvl="8">
      <w:start w:val="1"/>
      <w:numFmt w:val="decimal"/>
      <w:lvlText w:val="%1.%2.%3.%4.%5.%6.%7.%8.%9."/>
      <w:lvlJc w:val="left"/>
      <w:pPr>
        <w:ind w:left="10249" w:hanging="1800"/>
      </w:pPr>
    </w:lvl>
  </w:abstractNum>
  <w:abstractNum w:abstractNumId="7">
    <w:nsid w:val="31D629D9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E86437"/>
    <w:multiLevelType w:val="hybridMultilevel"/>
    <w:tmpl w:val="4B1E37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1BF095C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033FF"/>
    <w:multiLevelType w:val="hybridMultilevel"/>
    <w:tmpl w:val="D1EA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BC07C7"/>
    <w:multiLevelType w:val="hybridMultilevel"/>
    <w:tmpl w:val="16B0BCBC"/>
    <w:lvl w:ilvl="0" w:tplc="B2EEC31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004D78"/>
    <w:multiLevelType w:val="hybridMultilevel"/>
    <w:tmpl w:val="90361200"/>
    <w:lvl w:ilvl="0" w:tplc="54967DD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1"/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3"/>
  </w:num>
  <w:num w:numId="6">
    <w:abstractNumId w:val="9"/>
  </w:num>
  <w:num w:numId="7">
    <w:abstractNumId w:val="8"/>
  </w:num>
  <w:num w:numId="8">
    <w:abstractNumId w:val="10"/>
  </w:num>
  <w:num w:numId="9">
    <w:abstractNumId w:val="12"/>
  </w:num>
  <w:num w:numId="10">
    <w:abstractNumId w:val="0"/>
  </w:num>
  <w:num w:numId="11">
    <w:abstractNumId w:val="4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22C"/>
    <w:rsid w:val="000C56FB"/>
    <w:rsid w:val="002210B3"/>
    <w:rsid w:val="00297A9F"/>
    <w:rsid w:val="004942B6"/>
    <w:rsid w:val="004A643B"/>
    <w:rsid w:val="004C7BDF"/>
    <w:rsid w:val="006105D4"/>
    <w:rsid w:val="00695DEC"/>
    <w:rsid w:val="007D354C"/>
    <w:rsid w:val="0081558C"/>
    <w:rsid w:val="008825F2"/>
    <w:rsid w:val="008921E0"/>
    <w:rsid w:val="008F122C"/>
    <w:rsid w:val="009B4720"/>
    <w:rsid w:val="009D231D"/>
    <w:rsid w:val="00A378A4"/>
    <w:rsid w:val="00AD070A"/>
    <w:rsid w:val="00B621AE"/>
    <w:rsid w:val="00CF36A6"/>
    <w:rsid w:val="00EC1ACA"/>
    <w:rsid w:val="00E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C89F36-D933-49DB-955D-54CC6EEBF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22C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link w:val="10"/>
    <w:qFormat/>
    <w:rsid w:val="002210B3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F12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F122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210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210B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1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4651</Words>
  <Characters>26514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whe4ts@gmail.com</dc:creator>
  <cp:keywords/>
  <dc:description/>
  <cp:lastModifiedBy>Дарья Лапшина</cp:lastModifiedBy>
  <cp:revision>2</cp:revision>
  <dcterms:created xsi:type="dcterms:W3CDTF">2022-12-04T17:40:00Z</dcterms:created>
  <dcterms:modified xsi:type="dcterms:W3CDTF">2022-12-04T17:40:00Z</dcterms:modified>
</cp:coreProperties>
</file>